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4F063AE" w14:textId="77777777" w:rsidR="00F43AFF" w:rsidRPr="000D1B00" w:rsidRDefault="00324113" w:rsidP="004522A0">
      <w:pPr>
        <w:rPr>
          <w:sz w:val="24"/>
          <w:szCs w:val="24"/>
        </w:rPr>
      </w:pPr>
      <w:r>
        <w:rPr>
          <w:noProof/>
          <w:sz w:val="24"/>
          <w:szCs w:val="24"/>
          <w:lang w:eastAsia="pt-BR"/>
        </w:rPr>
        <mc:AlternateContent>
          <mc:Choice Requires="wpg">
            <w:drawing>
              <wp:anchor distT="0" distB="0" distL="114300" distR="114300" simplePos="0" relativeHeight="251658240" behindDoc="0" locked="0" layoutInCell="0" allowOverlap="1" wp14:anchorId="44F06606" wp14:editId="44F06607">
                <wp:simplePos x="0" y="0"/>
                <wp:positionH relativeFrom="page">
                  <wp:posOffset>210185</wp:posOffset>
                </wp:positionH>
                <wp:positionV relativeFrom="page">
                  <wp:posOffset>273685</wp:posOffset>
                </wp:positionV>
                <wp:extent cx="7156450" cy="10137140"/>
                <wp:effectExtent l="10160" t="6985" r="15240" b="12700"/>
                <wp:wrapNone/>
                <wp:docPr id="2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6450" cy="10137140"/>
                          <a:chOff x="316" y="406"/>
                          <a:chExt cx="11608" cy="15028"/>
                        </a:xfrm>
                      </wpg:grpSpPr>
                      <wpg:grpSp>
                        <wpg:cNvPr id="23" name="Group 22"/>
                        <wpg:cNvGrpSpPr>
                          <a:grpSpLocks/>
                        </wpg:cNvGrpSpPr>
                        <wpg:grpSpPr bwMode="auto">
                          <a:xfrm>
                            <a:off x="316" y="406"/>
                            <a:ext cx="11608" cy="15028"/>
                            <a:chOff x="321" y="406"/>
                            <a:chExt cx="11600" cy="15025"/>
                          </a:xfrm>
                        </wpg:grpSpPr>
                        <wps:wsp>
                          <wps:cNvPr id="24" name="Rectangle 23" descr="Zig zag"/>
                          <wps:cNvSpPr>
                            <a:spLocks noChangeArrowheads="1"/>
                          </wps:cNvSpPr>
                          <wps:spPr bwMode="auto">
                            <a:xfrm>
                              <a:off x="339" y="406"/>
                              <a:ext cx="11582" cy="15025"/>
                            </a:xfrm>
                            <a:prstGeom prst="rect">
                              <a:avLst/>
                            </a:prstGeom>
                            <a:pattFill prst="zigZag">
                              <a:fgClr>
                                <a:srgbClr val="8C8C8C"/>
                              </a:fgClr>
                              <a:bgClr>
                                <a:srgbClr val="BFBFBF"/>
                              </a:bgClr>
                            </a:patt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25" name="Rectangle 24"/>
                          <wps:cNvSpPr>
                            <a:spLocks noChangeArrowheads="1"/>
                          </wps:cNvSpPr>
                          <wps:spPr bwMode="auto">
                            <a:xfrm>
                              <a:off x="3446" y="406"/>
                              <a:ext cx="8475" cy="15025"/>
                            </a:xfrm>
                            <a:prstGeom prst="rect">
                              <a:avLst/>
                            </a:prstGeom>
                            <a:solidFill>
                              <a:srgbClr val="737373"/>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44F06615" w14:textId="77777777" w:rsidR="0055369F" w:rsidRPr="009249A4" w:rsidRDefault="0055369F" w:rsidP="00F43AFF">
                                <w:pPr>
                                  <w:pStyle w:val="SemEspaamento"/>
                                  <w:jc w:val="center"/>
                                  <w:rPr>
                                    <w:rFonts w:ascii="Arial" w:hAnsi="Arial" w:cs="Arial"/>
                                    <w:b/>
                                    <w:color w:val="FFFFFF" w:themeColor="background1"/>
                                    <w:sz w:val="56"/>
                                    <w:szCs w:val="56"/>
                                  </w:rPr>
                                </w:pPr>
                                <w:r w:rsidRPr="009249A4">
                                  <w:rPr>
                                    <w:rFonts w:ascii="Arial" w:hAnsi="Arial" w:cs="Arial"/>
                                    <w:b/>
                                    <w:color w:val="FFFFFF" w:themeColor="background1"/>
                                    <w:sz w:val="56"/>
                                    <w:szCs w:val="56"/>
                                  </w:rPr>
                                  <w:t>ESPECIFICAÇÕES</w:t>
                                </w:r>
                              </w:p>
                              <w:p w14:paraId="44F06616" w14:textId="77777777" w:rsidR="0055369F" w:rsidRDefault="0055369F" w:rsidP="003C65B5">
                                <w:pPr>
                                  <w:pStyle w:val="SemEspaamento"/>
                                  <w:jc w:val="both"/>
                                  <w:rPr>
                                    <w:rFonts w:ascii="Arial" w:hAnsi="Arial" w:cs="Arial"/>
                                    <w:b/>
                                    <w:color w:val="FFFFFF" w:themeColor="background1"/>
                                    <w:sz w:val="36"/>
                                    <w:szCs w:val="36"/>
                                  </w:rPr>
                                </w:pPr>
                              </w:p>
                              <w:p w14:paraId="44F06617" w14:textId="77777777" w:rsidR="0055369F" w:rsidRDefault="0055369F" w:rsidP="000B60DD">
                                <w:pPr>
                                  <w:pStyle w:val="SemEspaamento"/>
                                  <w:jc w:val="both"/>
                                  <w:rPr>
                                    <w:rFonts w:ascii="Agency FB" w:hAnsi="Agency FB" w:cs="Arial"/>
                                    <w:noProof/>
                                    <w:color w:val="FFFFFF"/>
                                    <w:lang w:eastAsia="pt-BR"/>
                                  </w:rPr>
                                </w:pPr>
                                <w:r w:rsidRPr="00344FCC">
                                  <w:rPr>
                                    <w:rFonts w:ascii="Arial" w:hAnsi="Arial" w:cs="Arial"/>
                                    <w:b/>
                                    <w:color w:val="FFFFFF" w:themeColor="background1"/>
                                    <w:sz w:val="36"/>
                                    <w:szCs w:val="36"/>
                                  </w:rPr>
                                  <w:t xml:space="preserve">OBJETO: </w:t>
                                </w:r>
                                <w:r>
                                  <w:rPr>
                                    <w:rFonts w:ascii="Arial" w:hAnsi="Arial" w:cs="Arial"/>
                                    <w:b/>
                                    <w:color w:val="FFFFFF" w:themeColor="background1"/>
                                    <w:sz w:val="36"/>
                                    <w:szCs w:val="36"/>
                                  </w:rPr>
                                  <w:t xml:space="preserve">OBRAS E SERVIÇOS DE </w:t>
                                </w:r>
                                <w:r w:rsidRPr="00C552C2">
                                  <w:rPr>
                                    <w:rFonts w:ascii="Arial" w:hAnsi="Arial" w:cs="Arial"/>
                                    <w:b/>
                                    <w:color w:val="FFFFFF" w:themeColor="background1"/>
                                    <w:sz w:val="36"/>
                                    <w:szCs w:val="36"/>
                                  </w:rPr>
                                  <w:t>CONSTRUÇÃO DO SISTEMA DE ESGOTAMENTO SANITÁRIO DA BACIA DO RIACHO PIAUÍ, NO MUNICÍPIO DE ARAPIRACA/AL</w:t>
                                </w:r>
                                <w:r w:rsidRPr="003979E2">
                                  <w:rPr>
                                    <w:rFonts w:ascii="Arial" w:hAnsi="Arial" w:cs="Arial"/>
                                    <w:b/>
                                    <w:color w:val="FFFFFF" w:themeColor="background1"/>
                                    <w:sz w:val="36"/>
                                    <w:szCs w:val="36"/>
                                  </w:rPr>
                                  <w:t>.</w:t>
                                </w:r>
                              </w:p>
                              <w:p w14:paraId="44F06618" w14:textId="77777777" w:rsidR="0055369F" w:rsidRDefault="0055369F" w:rsidP="000B60DD">
                                <w:pPr>
                                  <w:pStyle w:val="SemEspaamento"/>
                                  <w:jc w:val="both"/>
                                  <w:rPr>
                                    <w:rFonts w:ascii="Agency FB" w:hAnsi="Agency FB" w:cs="Arial"/>
                                    <w:noProof/>
                                    <w:color w:val="FFFFFF"/>
                                    <w:lang w:eastAsia="pt-BR"/>
                                  </w:rPr>
                                </w:pPr>
                              </w:p>
                              <w:p w14:paraId="44F06619" w14:textId="77777777" w:rsidR="0055369F" w:rsidRDefault="0055369F" w:rsidP="000B60DD">
                                <w:pPr>
                                  <w:pStyle w:val="SemEspaamento"/>
                                  <w:jc w:val="both"/>
                                  <w:rPr>
                                    <w:rFonts w:ascii="Agency FB" w:hAnsi="Agency FB" w:cs="Arial"/>
                                    <w:noProof/>
                                    <w:color w:val="FFFFFF"/>
                                    <w:lang w:eastAsia="pt-BR"/>
                                  </w:rPr>
                                </w:pPr>
                              </w:p>
                              <w:p w14:paraId="44F0661A" w14:textId="77777777" w:rsidR="0055369F" w:rsidRPr="00AF30E2" w:rsidRDefault="0055369F" w:rsidP="000B60DD">
                                <w:pPr>
                                  <w:pStyle w:val="SemEspaamento"/>
                                  <w:jc w:val="both"/>
                                  <w:rPr>
                                    <w:rFonts w:ascii="Agency FB" w:hAnsi="Agency FB" w:cs="Arial"/>
                                    <w:noProof/>
                                    <w:color w:val="FFFFFF"/>
                                    <w:lang w:eastAsia="pt-BR"/>
                                  </w:rPr>
                                </w:pPr>
                                <w:r w:rsidRPr="00BD278E">
                                  <w:rPr>
                                    <w:noProof/>
                                    <w:lang w:eastAsia="pt-BR"/>
                                  </w:rPr>
                                  <w:drawing>
                                    <wp:inline distT="0" distB="0" distL="0" distR="0" wp14:anchorId="44F06629" wp14:editId="44F0662A">
                                      <wp:extent cx="3914775" cy="298132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14775" cy="2981325"/>
                                              </a:xfrm>
                                              <a:prstGeom prst="rect">
                                                <a:avLst/>
                                              </a:prstGeom>
                                              <a:noFill/>
                                              <a:ln>
                                                <a:noFill/>
                                              </a:ln>
                                            </pic:spPr>
                                          </pic:pic>
                                        </a:graphicData>
                                      </a:graphic>
                                    </wp:inline>
                                  </w:drawing>
                                </w:r>
                              </w:p>
                            </w:txbxContent>
                          </wps:txbx>
                          <wps:bodyPr rot="0" vert="horz" wrap="square" lIns="228600" tIns="1371600" rIns="457200" bIns="45720" anchor="t" anchorCtr="0" upright="1">
                            <a:noAutofit/>
                          </wps:bodyPr>
                        </wps:wsp>
                        <wpg:grpSp>
                          <wpg:cNvPr id="26" name="Group 25"/>
                          <wpg:cNvGrpSpPr>
                            <a:grpSpLocks/>
                          </wpg:cNvGrpSpPr>
                          <wpg:grpSpPr bwMode="auto">
                            <a:xfrm>
                              <a:off x="321" y="3424"/>
                              <a:ext cx="3125" cy="6069"/>
                              <a:chOff x="654" y="3599"/>
                              <a:chExt cx="2880" cy="5760"/>
                            </a:xfrm>
                          </wpg:grpSpPr>
                          <wps:wsp>
                            <wps:cNvPr id="27" name="Rectangle 26"/>
                            <wps:cNvSpPr>
                              <a:spLocks noChangeArrowheads="1"/>
                            </wps:cNvSpPr>
                            <wps:spPr bwMode="auto">
                              <a:xfrm flipH="1">
                                <a:off x="2094" y="6479"/>
                                <a:ext cx="1440" cy="1440"/>
                              </a:xfrm>
                              <a:prstGeom prst="rect">
                                <a:avLst/>
                              </a:prstGeom>
                              <a:solidFill>
                                <a:srgbClr val="A7BFDE">
                                  <a:alpha val="79999"/>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28" name="Rectangle 27"/>
                            <wps:cNvSpPr>
                              <a:spLocks noChangeArrowheads="1"/>
                            </wps:cNvSpPr>
                            <wps:spPr bwMode="auto">
                              <a:xfrm flipH="1">
                                <a:off x="2094" y="5039"/>
                                <a:ext cx="1440" cy="1440"/>
                              </a:xfrm>
                              <a:prstGeom prst="rect">
                                <a:avLst/>
                              </a:prstGeom>
                              <a:solidFill>
                                <a:srgbClr val="A7BFDE">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29" name="Rectangle 28"/>
                            <wps:cNvSpPr>
                              <a:spLocks noChangeArrowheads="1"/>
                            </wps:cNvSpPr>
                            <wps:spPr bwMode="auto">
                              <a:xfrm flipH="1">
                                <a:off x="654" y="5039"/>
                                <a:ext cx="1440" cy="1440"/>
                              </a:xfrm>
                              <a:prstGeom prst="rect">
                                <a:avLst/>
                              </a:prstGeom>
                              <a:solidFill>
                                <a:srgbClr val="A7BFDE">
                                  <a:alpha val="79999"/>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0" name="Rectangle 29"/>
                            <wps:cNvSpPr>
                              <a:spLocks noChangeArrowheads="1"/>
                            </wps:cNvSpPr>
                            <wps:spPr bwMode="auto">
                              <a:xfrm flipH="1">
                                <a:off x="654" y="3599"/>
                                <a:ext cx="1440" cy="1440"/>
                              </a:xfrm>
                              <a:prstGeom prst="rect">
                                <a:avLst/>
                              </a:prstGeom>
                              <a:solidFill>
                                <a:srgbClr val="A7BFDE">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1" name="Rectangle 30"/>
                            <wps:cNvSpPr>
                              <a:spLocks noChangeArrowheads="1"/>
                            </wps:cNvSpPr>
                            <wps:spPr bwMode="auto">
                              <a:xfrm flipH="1">
                                <a:off x="654" y="6479"/>
                                <a:ext cx="1440" cy="1440"/>
                              </a:xfrm>
                              <a:prstGeom prst="rect">
                                <a:avLst/>
                              </a:prstGeom>
                              <a:solidFill>
                                <a:srgbClr val="A7BFDE">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2" name="Rectangle 31"/>
                            <wps:cNvSpPr>
                              <a:spLocks noChangeArrowheads="1"/>
                            </wps:cNvSpPr>
                            <wps:spPr bwMode="auto">
                              <a:xfrm flipH="1">
                                <a:off x="2094" y="7919"/>
                                <a:ext cx="1440" cy="1440"/>
                              </a:xfrm>
                              <a:prstGeom prst="rect">
                                <a:avLst/>
                              </a:prstGeom>
                              <a:solidFill>
                                <a:srgbClr val="A7BFDE">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3" name="Rectangle 32"/>
                          <wps:cNvSpPr>
                            <a:spLocks noChangeArrowheads="1"/>
                          </wps:cNvSpPr>
                          <wps:spPr bwMode="auto">
                            <a:xfrm flipH="1">
                              <a:off x="2690" y="406"/>
                              <a:ext cx="1563" cy="1518"/>
                            </a:xfrm>
                            <a:prstGeom prst="rect">
                              <a:avLst/>
                            </a:prstGeom>
                            <a:solidFill>
                              <a:srgbClr val="C0504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44F0661B" w14:textId="77777777" w:rsidR="0055369F" w:rsidRDefault="0055369F" w:rsidP="003F5009">
                                <w:pPr>
                                  <w:spacing w:line="360" w:lineRule="auto"/>
                                  <w:rPr>
                                    <w:rFonts w:ascii="Arial Black" w:hAnsi="Arial Black"/>
                                    <w:b/>
                                    <w:color w:val="FFFFFF" w:themeColor="background1"/>
                                    <w:sz w:val="18"/>
                                    <w:szCs w:val="18"/>
                                  </w:rPr>
                                </w:pPr>
                              </w:p>
                              <w:p w14:paraId="44F0661C" w14:textId="77777777" w:rsidR="0055369F" w:rsidRDefault="0055369F" w:rsidP="00372296">
                                <w:pPr>
                                  <w:spacing w:line="360" w:lineRule="auto"/>
                                  <w:jc w:val="center"/>
                                  <w:rPr>
                                    <w:rFonts w:ascii="Arial Black" w:hAnsi="Arial Black"/>
                                    <w:b/>
                                    <w:color w:val="FFFFFF" w:themeColor="background1"/>
                                    <w:sz w:val="18"/>
                                    <w:szCs w:val="18"/>
                                  </w:rPr>
                                </w:pPr>
                              </w:p>
                              <w:p w14:paraId="44F0661D" w14:textId="6F241EA4" w:rsidR="0055369F" w:rsidRPr="00875BA2" w:rsidRDefault="0055369F" w:rsidP="00372296">
                                <w:pPr>
                                  <w:spacing w:line="360" w:lineRule="auto"/>
                                  <w:jc w:val="center"/>
                                  <w:rPr>
                                    <w:rFonts w:ascii="Arial Black" w:hAnsi="Arial Black"/>
                                    <w:b/>
                                    <w:color w:val="FFFFFF" w:themeColor="background1"/>
                                    <w:sz w:val="18"/>
                                    <w:szCs w:val="18"/>
                                  </w:rPr>
                                </w:pPr>
                                <w:r>
                                  <w:rPr>
                                    <w:rFonts w:ascii="Arial Black" w:hAnsi="Arial Black"/>
                                    <w:b/>
                                    <w:color w:val="FFFFFF" w:themeColor="background1"/>
                                    <w:sz w:val="18"/>
                                    <w:szCs w:val="18"/>
                                  </w:rPr>
                                  <w:t xml:space="preserve"> 201</w:t>
                                </w:r>
                                <w:r w:rsidR="000546DA">
                                  <w:rPr>
                                    <w:rFonts w:ascii="Arial Black" w:hAnsi="Arial Black"/>
                                    <w:b/>
                                    <w:color w:val="FFFFFF" w:themeColor="background1"/>
                                    <w:sz w:val="18"/>
                                    <w:szCs w:val="18"/>
                                  </w:rPr>
                                  <w:t>9</w:t>
                                </w:r>
                              </w:p>
                            </w:txbxContent>
                          </wps:txbx>
                          <wps:bodyPr rot="0" vert="horz" wrap="square" lIns="91440" tIns="45720" rIns="91440" bIns="45720" anchor="b" anchorCtr="0" upright="1">
                            <a:noAutofit/>
                          </wps:bodyPr>
                        </wps:wsp>
                      </wpg:grpSp>
                      <wpg:grpSp>
                        <wpg:cNvPr id="34" name="Group 33"/>
                        <wpg:cNvGrpSpPr>
                          <a:grpSpLocks/>
                        </wpg:cNvGrpSpPr>
                        <wpg:grpSpPr bwMode="auto">
                          <a:xfrm>
                            <a:off x="3446" y="13758"/>
                            <a:ext cx="8169" cy="1382"/>
                            <a:chOff x="3446" y="13758"/>
                            <a:chExt cx="8169" cy="1382"/>
                          </a:xfrm>
                        </wpg:grpSpPr>
                        <wpg:grpSp>
                          <wpg:cNvPr id="35" name="Group 34"/>
                          <wpg:cNvGrpSpPr>
                            <a:grpSpLocks/>
                          </wpg:cNvGrpSpPr>
                          <wpg:grpSpPr bwMode="auto">
                            <a:xfrm flipH="1" flipV="1">
                              <a:off x="10833" y="14380"/>
                              <a:ext cx="782" cy="760"/>
                              <a:chOff x="8754" y="11945"/>
                              <a:chExt cx="2880" cy="2859"/>
                            </a:xfrm>
                          </wpg:grpSpPr>
                          <wps:wsp>
                            <wps:cNvPr id="36" name="Rectangle 35"/>
                            <wps:cNvSpPr>
                              <a:spLocks noChangeArrowheads="1"/>
                            </wps:cNvSpPr>
                            <wps:spPr bwMode="auto">
                              <a:xfrm flipH="1">
                                <a:off x="10194" y="11945"/>
                                <a:ext cx="1440" cy="1440"/>
                              </a:xfrm>
                              <a:prstGeom prst="rect">
                                <a:avLst/>
                              </a:prstGeom>
                              <a:solidFill>
                                <a:srgbClr val="BFBFBF">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7" name="Rectangle 36"/>
                            <wps:cNvSpPr>
                              <a:spLocks noChangeArrowheads="1"/>
                            </wps:cNvSpPr>
                            <wps:spPr bwMode="auto">
                              <a:xfrm flipH="1">
                                <a:off x="10194" y="13364"/>
                                <a:ext cx="1440" cy="1440"/>
                              </a:xfrm>
                              <a:prstGeom prst="rect">
                                <a:avLst/>
                              </a:prstGeom>
                              <a:solidFill>
                                <a:srgbClr val="C0504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8" name="Rectangle 37"/>
                            <wps:cNvSpPr>
                              <a:spLocks noChangeArrowheads="1"/>
                            </wps:cNvSpPr>
                            <wps:spPr bwMode="auto">
                              <a:xfrm flipH="1">
                                <a:off x="8754" y="13364"/>
                                <a:ext cx="1440" cy="1440"/>
                              </a:xfrm>
                              <a:prstGeom prst="rect">
                                <a:avLst/>
                              </a:prstGeom>
                              <a:solidFill>
                                <a:srgbClr val="BFBFBF">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9" name="Rectangle 38"/>
                          <wps:cNvSpPr>
                            <a:spLocks noChangeArrowheads="1"/>
                          </wps:cNvSpPr>
                          <wps:spPr bwMode="auto">
                            <a:xfrm>
                              <a:off x="3446" y="13758"/>
                              <a:ext cx="7105" cy="1382"/>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44F0661E" w14:textId="77777777" w:rsidR="0055369F" w:rsidRPr="000B7D23" w:rsidRDefault="0055369F" w:rsidP="00F43AFF">
                                <w:pPr>
                                  <w:pStyle w:val="SemEspaamento"/>
                                  <w:jc w:val="right"/>
                                  <w:rPr>
                                    <w:rFonts w:ascii="Arial Black" w:hAnsi="Arial Black"/>
                                    <w:color w:val="FFFFFF" w:themeColor="background1"/>
                                  </w:rPr>
                                </w:pPr>
                                <w:r>
                                  <w:rPr>
                                    <w:rFonts w:ascii="Arial Black" w:hAnsi="Arial Black"/>
                                    <w:color w:val="FFFFFF" w:themeColor="background1"/>
                                    <w:highlight w:val="black"/>
                                  </w:rPr>
                                  <w:t>PREFEITURA MUNICIPAL</w:t>
                                </w:r>
                                <w:r w:rsidRPr="000B7D23">
                                  <w:rPr>
                                    <w:rFonts w:ascii="Arial Black" w:hAnsi="Arial Black"/>
                                    <w:color w:val="FFFFFF" w:themeColor="background1"/>
                                    <w:highlight w:val="black"/>
                                  </w:rPr>
                                  <w:t xml:space="preserve"> DE ARAPIRACA - AL</w:t>
                                </w:r>
                              </w:p>
                              <w:p w14:paraId="44F0661F" w14:textId="77777777" w:rsidR="0055369F" w:rsidRPr="00AF30E2" w:rsidRDefault="0055369F" w:rsidP="005E11C0">
                                <w:pPr>
                                  <w:pStyle w:val="SemEspaamento"/>
                                  <w:rPr>
                                    <w:rFonts w:ascii="Arial Black" w:hAnsi="Arial Black"/>
                                    <w:color w:val="C4BC96"/>
                                  </w:rPr>
                                </w:pPr>
                              </w:p>
                            </w:txbxContent>
                          </wps:txbx>
                          <wps:bodyPr rot="0" vert="horz" wrap="square" lIns="91440" tIns="0" rIns="91440" bIns="0" anchor="b" anchorCtr="0" upright="1">
                            <a:noAutofit/>
                          </wps:bodyPr>
                        </wps:wsp>
                      </wpg:grpSp>
                    </wpg:wgp>
                  </a:graphicData>
                </a:graphic>
                <wp14:sizeRelH relativeFrom="page">
                  <wp14:pctWidth>95000</wp14:pctWidth>
                </wp14:sizeRelH>
                <wp14:sizeRelV relativeFrom="page">
                  <wp14:pctHeight>95000</wp14:pctHeight>
                </wp14:sizeRelV>
              </wp:anchor>
            </w:drawing>
          </mc:Choice>
          <mc:Fallback>
            <w:pict>
              <v:group w14:anchorId="44F06606" id="Group 21" o:spid="_x0000_s1026" style="position:absolute;margin-left:16.55pt;margin-top:21.55pt;width:563.5pt;height:798.2pt;z-index:251658240;mso-width-percent:950;mso-height-percent:950;mso-position-horizontal-relative:page;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" o:allowincell="f">
                <v:group id="Group 22" o:spid="_x0000_s1027" style="position:absolute;left:316;top:406;width:11608;height:15028" coordorigin="321,406" coordsize="11600,15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ctangle 23" o:spid="_x0000_s1028" alt="Zig zag" style="position:absolute;left:339;top:406;width:11582;height:150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" fillcolor="#8c8c8c" strokecolor="white" strokeweight="1pt">
                    <v:fill r:id="rId9" o:title="" color2="#bfbfbf" type="pattern"/>
                    <v:shadow color="#d8d8d8" offset="3pt,3pt"/>
                  </v:rect>
                  <v:rect id="Rectangle 24" o:spid="_x0000_s1029" style="position:absolute;left:3446;top:406;width:8475;height:150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" fillcolor="#737373" strokecolor="white" strokeweight="1pt">
                    <v:shadow color="#d8d8d8" offset="3pt,3pt"/>
                    <v:textbox inset="18pt,108pt,36pt">
                      <w:txbxContent>
                        <w:p w14:paraId="44F06615" w14:textId="77777777" w:rsidR="0055369F" w:rsidRPr="009249A4" w:rsidRDefault="0055369F" w:rsidP="00F43AFF">
                          <w:pPr>
                            <w:pStyle w:val="SemEspaamento"/>
                            <w:jc w:val="center"/>
                            <w:rPr>
                              <w:rFonts w:ascii="Arial" w:hAnsi="Arial" w:cs="Arial"/>
                              <w:b/>
                              <w:color w:val="FFFFFF" w:themeColor="background1"/>
                              <w:sz w:val="56"/>
                              <w:szCs w:val="56"/>
                            </w:rPr>
                          </w:pPr>
                          <w:r w:rsidRPr="009249A4">
                            <w:rPr>
                              <w:rFonts w:ascii="Arial" w:hAnsi="Arial" w:cs="Arial"/>
                              <w:b/>
                              <w:color w:val="FFFFFF" w:themeColor="background1"/>
                              <w:sz w:val="56"/>
                              <w:szCs w:val="56"/>
                            </w:rPr>
                            <w:t>ESPECIFICAÇÕES</w:t>
                          </w:r>
                        </w:p>
                        <w:p w14:paraId="44F06616" w14:textId="77777777" w:rsidR="0055369F" w:rsidRDefault="0055369F" w:rsidP="003C65B5">
                          <w:pPr>
                            <w:pStyle w:val="SemEspaamento"/>
                            <w:jc w:val="both"/>
                            <w:rPr>
                              <w:rFonts w:ascii="Arial" w:hAnsi="Arial" w:cs="Arial"/>
                              <w:b/>
                              <w:color w:val="FFFFFF" w:themeColor="background1"/>
                              <w:sz w:val="36"/>
                              <w:szCs w:val="36"/>
                            </w:rPr>
                          </w:pPr>
                        </w:p>
                        <w:p w14:paraId="44F06617" w14:textId="77777777" w:rsidR="0055369F" w:rsidRDefault="0055369F" w:rsidP="000B60DD">
                          <w:pPr>
                            <w:pStyle w:val="SemEspaamento"/>
                            <w:jc w:val="both"/>
                            <w:rPr>
                              <w:rFonts w:ascii="Agency FB" w:hAnsi="Agency FB" w:cs="Arial"/>
                              <w:noProof/>
                              <w:color w:val="FFFFFF"/>
                              <w:lang w:eastAsia="pt-BR"/>
                            </w:rPr>
                          </w:pPr>
                          <w:r w:rsidRPr="00344FCC">
                            <w:rPr>
                              <w:rFonts w:ascii="Arial" w:hAnsi="Arial" w:cs="Arial"/>
                              <w:b/>
                              <w:color w:val="FFFFFF" w:themeColor="background1"/>
                              <w:sz w:val="36"/>
                              <w:szCs w:val="36"/>
                            </w:rPr>
                            <w:t xml:space="preserve">OBJETO: </w:t>
                          </w:r>
                          <w:r>
                            <w:rPr>
                              <w:rFonts w:ascii="Arial" w:hAnsi="Arial" w:cs="Arial"/>
                              <w:b/>
                              <w:color w:val="FFFFFF" w:themeColor="background1"/>
                              <w:sz w:val="36"/>
                              <w:szCs w:val="36"/>
                            </w:rPr>
                            <w:t xml:space="preserve">OBRAS E SERVIÇOS DE </w:t>
                          </w:r>
                          <w:r w:rsidRPr="00C552C2">
                            <w:rPr>
                              <w:rFonts w:ascii="Arial" w:hAnsi="Arial" w:cs="Arial"/>
                              <w:b/>
                              <w:color w:val="FFFFFF" w:themeColor="background1"/>
                              <w:sz w:val="36"/>
                              <w:szCs w:val="36"/>
                            </w:rPr>
                            <w:t>CONSTRUÇÃO DO SISTEMA DE ESGOTAMENTO SANITÁRIO DA BACIA DO RIACHO PIAUÍ, NO MUNICÍPIO DE ARAPIRACA/AL</w:t>
                          </w:r>
                          <w:r w:rsidRPr="003979E2">
                            <w:rPr>
                              <w:rFonts w:ascii="Arial" w:hAnsi="Arial" w:cs="Arial"/>
                              <w:b/>
                              <w:color w:val="FFFFFF" w:themeColor="background1"/>
                              <w:sz w:val="36"/>
                              <w:szCs w:val="36"/>
                            </w:rPr>
                            <w:t>.</w:t>
                          </w:r>
                        </w:p>
                        <w:p w14:paraId="44F06618" w14:textId="77777777" w:rsidR="0055369F" w:rsidRDefault="0055369F" w:rsidP="000B60DD">
                          <w:pPr>
                            <w:pStyle w:val="SemEspaamento"/>
                            <w:jc w:val="both"/>
                            <w:rPr>
                              <w:rFonts w:ascii="Agency FB" w:hAnsi="Agency FB" w:cs="Arial"/>
                              <w:noProof/>
                              <w:color w:val="FFFFFF"/>
                              <w:lang w:eastAsia="pt-BR"/>
                            </w:rPr>
                          </w:pPr>
                        </w:p>
                        <w:p w14:paraId="44F06619" w14:textId="77777777" w:rsidR="0055369F" w:rsidRDefault="0055369F" w:rsidP="000B60DD">
                          <w:pPr>
                            <w:pStyle w:val="SemEspaamento"/>
                            <w:jc w:val="both"/>
                            <w:rPr>
                              <w:rFonts w:ascii="Agency FB" w:hAnsi="Agency FB" w:cs="Arial"/>
                              <w:noProof/>
                              <w:color w:val="FFFFFF"/>
                              <w:lang w:eastAsia="pt-BR"/>
                            </w:rPr>
                          </w:pPr>
                        </w:p>
                        <w:p w14:paraId="44F0661A" w14:textId="77777777" w:rsidR="0055369F" w:rsidRPr="00AF30E2" w:rsidRDefault="0055369F" w:rsidP="000B60DD">
                          <w:pPr>
                            <w:pStyle w:val="SemEspaamento"/>
                            <w:jc w:val="both"/>
                            <w:rPr>
                              <w:rFonts w:ascii="Agency FB" w:hAnsi="Agency FB" w:cs="Arial"/>
                              <w:noProof/>
                              <w:color w:val="FFFFFF"/>
                              <w:lang w:eastAsia="pt-BR"/>
                            </w:rPr>
                          </w:pPr>
                          <w:r w:rsidRPr="00BD278E">
                            <w:rPr>
                              <w:noProof/>
                              <w:lang w:eastAsia="pt-BR"/>
                            </w:rPr>
                            <w:drawing>
                              <wp:inline distT="0" distB="0" distL="0" distR="0" wp14:anchorId="44F06629" wp14:editId="44F0662A">
                                <wp:extent cx="3914775" cy="298132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14775" cy="2981325"/>
                                        </a:xfrm>
                                        <a:prstGeom prst="rect">
                                          <a:avLst/>
                                        </a:prstGeom>
                                        <a:noFill/>
                                        <a:ln>
                                          <a:noFill/>
                                        </a:ln>
                                      </pic:spPr>
                                    </pic:pic>
                                  </a:graphicData>
                                </a:graphic>
                              </wp:inline>
                            </w:drawing>
                          </w:r>
                        </w:p>
                      </w:txbxContent>
                    </v:textbox>
                  </v:rect>
                  <v:group id="Group 25" o:spid="_x0000_s1030" style="position:absolute;left:321;top:3424;width:3125;height:6069" coordorigin="654,3599" coordsize="2880,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26" o:spid="_x0000_s1031" style="position:absolute;left:2094;top:647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" fillcolor="#a7bfde" strokecolor="white" strokeweight="1pt">
                      <v:fill opacity="52428f"/>
                      <v:shadow color="#d8d8d8" offset="3pt,3pt"/>
                    </v:rect>
                    <v:rect id="Rectangle 27" o:spid="_x0000_s1032" style="position:absolute;left:2094;top:503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" fillcolor="#a7bfde" strokecolor="white" strokeweight="1pt">
                      <v:fill opacity="32896f"/>
                      <v:shadow color="#d8d8d8" offset="3pt,3pt"/>
                    </v:rect>
                    <v:rect id="Rectangle 28" o:spid="_x0000_s1033" style="position:absolute;left:654;top:503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" fillcolor="#a7bfde" strokecolor="white" strokeweight="1pt">
                      <v:fill opacity="52428f"/>
                      <v:shadow color="#d8d8d8" offset="3pt,3pt"/>
                    </v:rect>
                    <v:rect id="Rectangle 29" o:spid="_x0000_s1034" style="position:absolute;left:654;top:359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" fillcolor="#a7bfde" strokecolor="white" strokeweight="1pt">
                      <v:fill opacity="32896f"/>
                      <v:shadow color="#d8d8d8" offset="3pt,3pt"/>
                    </v:rect>
                    <v:rect id="Rectangle 30" o:spid="_x0000_s1035" style="position:absolute;left:654;top:647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" fillcolor="#a7bfde" strokecolor="white" strokeweight="1pt">
                      <v:fill opacity="32896f"/>
                      <v:shadow color="#d8d8d8" offset="3pt,3pt"/>
                    </v:rect>
                    <v:rect id="Rectangle 31" o:spid="_x0000_s1036" style="position:absolute;left:2094;top:791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" fillcolor="#a7bfde" strokecolor="white" strokeweight="1pt">
                      <v:fill opacity="32896f"/>
                      <v:shadow color="#d8d8d8" offset="3pt,3pt"/>
                    </v:rect>
                  </v:group>
                  <v:rect id="Rectangle 32" o:spid="_x0000_s1037" style="position:absolute;left:2690;top:406;width:1563;height:1518;flip:x;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" fillcolor="#c0504d" strokecolor="white" strokeweight="1pt">
                    <v:shadow color="#d8d8d8" offset="3pt,3pt"/>
                    <v:textbox>
                      <w:txbxContent>
                        <w:p w14:paraId="44F0661B" w14:textId="77777777" w:rsidR="0055369F" w:rsidRDefault="0055369F" w:rsidP="003F5009">
                          <w:pPr>
                            <w:spacing w:line="360" w:lineRule="auto"/>
                            <w:rPr>
                              <w:rFonts w:ascii="Arial Black" w:hAnsi="Arial Black"/>
                              <w:b/>
                              <w:color w:val="FFFFFF" w:themeColor="background1"/>
                              <w:sz w:val="18"/>
                              <w:szCs w:val="18"/>
                            </w:rPr>
                          </w:pPr>
                        </w:p>
                        <w:p w14:paraId="44F0661C" w14:textId="77777777" w:rsidR="0055369F" w:rsidRDefault="0055369F" w:rsidP="00372296">
                          <w:pPr>
                            <w:spacing w:line="360" w:lineRule="auto"/>
                            <w:jc w:val="center"/>
                            <w:rPr>
                              <w:rFonts w:ascii="Arial Black" w:hAnsi="Arial Black"/>
                              <w:b/>
                              <w:color w:val="FFFFFF" w:themeColor="background1"/>
                              <w:sz w:val="18"/>
                              <w:szCs w:val="18"/>
                            </w:rPr>
                          </w:pPr>
                        </w:p>
                        <w:p w14:paraId="44F0661D" w14:textId="6F241EA4" w:rsidR="0055369F" w:rsidRPr="00875BA2" w:rsidRDefault="0055369F" w:rsidP="00372296">
                          <w:pPr>
                            <w:spacing w:line="360" w:lineRule="auto"/>
                            <w:jc w:val="center"/>
                            <w:rPr>
                              <w:rFonts w:ascii="Arial Black" w:hAnsi="Arial Black"/>
                              <w:b/>
                              <w:color w:val="FFFFFF" w:themeColor="background1"/>
                              <w:sz w:val="18"/>
                              <w:szCs w:val="18"/>
                            </w:rPr>
                          </w:pPr>
                          <w:r>
                            <w:rPr>
                              <w:rFonts w:ascii="Arial Black" w:hAnsi="Arial Black"/>
                              <w:b/>
                              <w:color w:val="FFFFFF" w:themeColor="background1"/>
                              <w:sz w:val="18"/>
                              <w:szCs w:val="18"/>
                            </w:rPr>
                            <w:t xml:space="preserve"> 201</w:t>
                          </w:r>
                          <w:r w:rsidR="000546DA">
                            <w:rPr>
                              <w:rFonts w:ascii="Arial Black" w:hAnsi="Arial Black"/>
                              <w:b/>
                              <w:color w:val="FFFFFF" w:themeColor="background1"/>
                              <w:sz w:val="18"/>
                              <w:szCs w:val="18"/>
                            </w:rPr>
                            <w:t>9</w:t>
                          </w:r>
                        </w:p>
                      </w:txbxContent>
                    </v:textbox>
                  </v:rect>
                </v:group>
                <v:group id="Group 33" o:spid="_x0000_s1038" style="position:absolute;left:3446;top:13758;width:8169;height:1382" coordorigin="3446,13758" coordsize="8169,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group id="Group 34" o:spid="_x0000_s1039" style="position:absolute;left:10833;top:14380;width:782;height:760;flip:x y" coordorigin="8754,11945" coordsize="2880,2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">
                    <v:rect id="Rectangle 35" o:spid="_x0000_s1040"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" fillcolor="#bfbfbf" strokecolor="white" strokeweight="1pt">
                      <v:fill opacity="32896f"/>
                      <v:shadow color="#d8d8d8" offset="3pt,3pt"/>
                    </v:rect>
                    <v:rect id="Rectangle 36" o:spid="_x0000_s1041"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" fillcolor="#c0504d" strokecolor="white" strokeweight="1pt">
                      <v:shadow color="#d8d8d8" offset="3pt,3pt"/>
                    </v:rect>
                    <v:rect id="Rectangle 37" o:spid="_x0000_s1042"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" fillcolor="#bfbfbf" strokecolor="white" strokeweight="1pt">
                      <v:fill opacity="32896f"/>
                      <v:shadow color="#d8d8d8" offset="3pt,3pt"/>
                    </v:rect>
                  </v:group>
                  <v:rect id="Rectangle 38" o:spid="_x0000_s1043" style="position:absolute;left:3446;top:13758;width:7105;height:138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" filled="f" stroked="f" strokecolor="white" strokeweight="1pt">
                    <v:fill opacity="52428f"/>
                    <v:textbox inset=",0,,0">
                      <w:txbxContent>
                        <w:p w14:paraId="44F0661E" w14:textId="77777777" w:rsidR="0055369F" w:rsidRPr="000B7D23" w:rsidRDefault="0055369F" w:rsidP="00F43AFF">
                          <w:pPr>
                            <w:pStyle w:val="SemEspaamento"/>
                            <w:jc w:val="right"/>
                            <w:rPr>
                              <w:rFonts w:ascii="Arial Black" w:hAnsi="Arial Black"/>
                              <w:color w:val="FFFFFF" w:themeColor="background1"/>
                            </w:rPr>
                          </w:pPr>
                          <w:r>
                            <w:rPr>
                              <w:rFonts w:ascii="Arial Black" w:hAnsi="Arial Black"/>
                              <w:color w:val="FFFFFF" w:themeColor="background1"/>
                              <w:highlight w:val="black"/>
                            </w:rPr>
                            <w:t>PREFEITURA MUNICIPAL</w:t>
                          </w:r>
                          <w:r w:rsidRPr="000B7D23">
                            <w:rPr>
                              <w:rFonts w:ascii="Arial Black" w:hAnsi="Arial Black"/>
                              <w:color w:val="FFFFFF" w:themeColor="background1"/>
                              <w:highlight w:val="black"/>
                            </w:rPr>
                            <w:t xml:space="preserve"> DE ARAPIRACA - AL</w:t>
                          </w:r>
                        </w:p>
                        <w:p w14:paraId="44F0661F" w14:textId="77777777" w:rsidR="0055369F" w:rsidRPr="00AF30E2" w:rsidRDefault="0055369F" w:rsidP="005E11C0">
                          <w:pPr>
                            <w:pStyle w:val="SemEspaamento"/>
                            <w:rPr>
                              <w:rFonts w:ascii="Arial Black" w:hAnsi="Arial Black"/>
                              <w:color w:val="C4BC96"/>
                            </w:rPr>
                          </w:pPr>
                        </w:p>
                      </w:txbxContent>
                    </v:textbox>
                  </v:rect>
                </v:group>
                <w10:wrap anchorx="page" anchory="page"/>
              </v:group>
            </w:pict>
          </mc:Fallback>
        </mc:AlternateContent>
      </w:r>
    </w:p>
    <w:p w14:paraId="44F063AF" w14:textId="77777777" w:rsidR="00F43AFF" w:rsidRPr="000D1B00" w:rsidRDefault="00324113" w:rsidP="004522A0">
      <w:pPr>
        <w:rPr>
          <w:sz w:val="24"/>
          <w:szCs w:val="24"/>
        </w:rPr>
      </w:pPr>
      <w:r>
        <w:rPr>
          <w:noProof/>
          <w:sz w:val="24"/>
          <w:szCs w:val="24"/>
          <w:lang w:eastAsia="pt-BR"/>
        </w:rPr>
        <mc:AlternateContent>
          <mc:Choice Requires="wpg">
            <w:drawing>
              <wp:anchor distT="0" distB="0" distL="114300" distR="114300" simplePos="0" relativeHeight="251657216" behindDoc="0" locked="0" layoutInCell="0" allowOverlap="1" wp14:anchorId="44F06608" wp14:editId="44F06609">
                <wp:simplePos x="0" y="0"/>
                <wp:positionH relativeFrom="page">
                  <wp:align>center</wp:align>
                </wp:positionH>
                <wp:positionV relativeFrom="page">
                  <wp:align>center</wp:align>
                </wp:positionV>
                <wp:extent cx="7165975" cy="10135870"/>
                <wp:effectExtent l="9525" t="9525" r="6350" b="1143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5975" cy="10135870"/>
                          <a:chOff x="316" y="406"/>
                          <a:chExt cx="11608" cy="15028"/>
                        </a:xfrm>
                      </wpg:grpSpPr>
                      <wpg:grpSp>
                        <wpg:cNvPr id="4" name="Group 4"/>
                        <wpg:cNvGrpSpPr>
                          <a:grpSpLocks/>
                        </wpg:cNvGrpSpPr>
                        <wpg:grpSpPr bwMode="auto">
                          <a:xfrm>
                            <a:off x="316" y="406"/>
                            <a:ext cx="11608" cy="15028"/>
                            <a:chOff x="321" y="406"/>
                            <a:chExt cx="11600" cy="15025"/>
                          </a:xfrm>
                        </wpg:grpSpPr>
                        <wps:wsp>
                          <wps:cNvPr id="5" name="Rectangle 5" descr="Zig zag"/>
                          <wps:cNvSpPr>
                            <a:spLocks noChangeArrowheads="1"/>
                          </wps:cNvSpPr>
                          <wps:spPr bwMode="auto">
                            <a:xfrm>
                              <a:off x="339" y="406"/>
                              <a:ext cx="11582" cy="15025"/>
                            </a:xfrm>
                            <a:prstGeom prst="rect">
                              <a:avLst/>
                            </a:prstGeom>
                            <a:pattFill prst="zigZag">
                              <a:fgClr>
                                <a:srgbClr val="8C8C8C"/>
                              </a:fgClr>
                              <a:bgClr>
                                <a:srgbClr val="BFBFBF"/>
                              </a:bgClr>
                            </a:patt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6" name="Rectangle 6"/>
                          <wps:cNvSpPr>
                            <a:spLocks noChangeArrowheads="1"/>
                          </wps:cNvSpPr>
                          <wps:spPr bwMode="auto">
                            <a:xfrm>
                              <a:off x="3446" y="406"/>
                              <a:ext cx="8475" cy="15025"/>
                            </a:xfrm>
                            <a:prstGeom prst="rect">
                              <a:avLst/>
                            </a:prstGeom>
                            <a:solidFill>
                              <a:srgbClr val="737373"/>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44F06620" w14:textId="77777777" w:rsidR="0055369F" w:rsidRPr="00F43AFF" w:rsidRDefault="0055369F">
                                <w:pPr>
                                  <w:pStyle w:val="SemEspaamento"/>
                                  <w:rPr>
                                    <w:color w:val="FFFFFF"/>
                                    <w:sz w:val="80"/>
                                    <w:szCs w:val="80"/>
                                  </w:rPr>
                                </w:pPr>
                                <w:r>
                                  <w:rPr>
                                    <w:sz w:val="80"/>
                                    <w:szCs w:val="80"/>
                                  </w:rPr>
                                  <w:t>CONTRATO QUE ENTRE SI CELEBRAM DE UM LADO O MUNICÍPIO DE ARAPIR</w:t>
                                </w:r>
                              </w:p>
                              <w:p w14:paraId="44F06621" w14:textId="77777777" w:rsidR="0055369F" w:rsidRPr="00F43AFF" w:rsidRDefault="0055369F">
                                <w:pPr>
                                  <w:pStyle w:val="SemEspaamento"/>
                                  <w:rPr>
                                    <w:color w:val="FFFFFF"/>
                                    <w:sz w:val="40"/>
                                    <w:szCs w:val="40"/>
                                  </w:rPr>
                                </w:pPr>
                                <w:r w:rsidRPr="00F43AFF">
                                  <w:rPr>
                                    <w:color w:val="FFFFFF"/>
                                    <w:sz w:val="40"/>
                                    <w:szCs w:val="40"/>
                                  </w:rPr>
                                  <w:t>[Digite o subtítulo do documento]</w:t>
                                </w:r>
                              </w:p>
                              <w:p w14:paraId="44F06622" w14:textId="77777777" w:rsidR="0055369F" w:rsidRPr="00F43AFF" w:rsidRDefault="0055369F">
                                <w:pPr>
                                  <w:pStyle w:val="SemEspaamento"/>
                                  <w:rPr>
                                    <w:color w:val="FFFFFF"/>
                                  </w:rPr>
                                </w:pPr>
                              </w:p>
                              <w:p w14:paraId="44F06623" w14:textId="77777777" w:rsidR="0055369F" w:rsidRPr="00F43AFF" w:rsidRDefault="0055369F">
                                <w:pPr>
                                  <w:pStyle w:val="SemEspaamento"/>
                                  <w:rPr>
                                    <w:color w:val="FFFFFF"/>
                                  </w:rPr>
                                </w:pPr>
                                <w:r w:rsidRPr="00F43AFF">
                                  <w:rPr>
                                    <w:color w:val="FFFFFF"/>
                                  </w:rPr>
                                  <w:t>[Digite aqui o resumo do documento. Em geral o resumo é uma breve descrição do conteúdo do documento. Digite aqui o resumo do documento. Em geral o resumo é uma breve descrição do conteúdo do documento.]</w:t>
                                </w:r>
                              </w:p>
                              <w:p w14:paraId="44F06624" w14:textId="77777777" w:rsidR="0055369F" w:rsidRPr="00F43AFF" w:rsidRDefault="0055369F">
                                <w:pPr>
                                  <w:pStyle w:val="SemEspaamento"/>
                                  <w:rPr>
                                    <w:color w:val="FFFFFF"/>
                                  </w:rPr>
                                </w:pPr>
                              </w:p>
                            </w:txbxContent>
                          </wps:txbx>
                          <wps:bodyPr rot="0" vert="horz" wrap="square" lIns="228600" tIns="1371600" rIns="457200" bIns="45720" anchor="t" anchorCtr="0" upright="1">
                            <a:noAutofit/>
                          </wps:bodyPr>
                        </wps:wsp>
                        <wpg:grpSp>
                          <wpg:cNvPr id="7" name="Group 7"/>
                          <wpg:cNvGrpSpPr>
                            <a:grpSpLocks/>
                          </wpg:cNvGrpSpPr>
                          <wpg:grpSpPr bwMode="auto">
                            <a:xfrm>
                              <a:off x="321" y="3424"/>
                              <a:ext cx="3125" cy="6069"/>
                              <a:chOff x="654" y="3599"/>
                              <a:chExt cx="2880" cy="5760"/>
                            </a:xfrm>
                          </wpg:grpSpPr>
                          <wps:wsp>
                            <wps:cNvPr id="9" name="Rectangle 8"/>
                            <wps:cNvSpPr>
                              <a:spLocks noChangeArrowheads="1"/>
                            </wps:cNvSpPr>
                            <wps:spPr bwMode="auto">
                              <a:xfrm flipH="1">
                                <a:off x="2094" y="6479"/>
                                <a:ext cx="1440" cy="1440"/>
                              </a:xfrm>
                              <a:prstGeom prst="rect">
                                <a:avLst/>
                              </a:prstGeom>
                              <a:solidFill>
                                <a:srgbClr val="A7BFDE">
                                  <a:alpha val="79999"/>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10" name="Rectangle 9"/>
                            <wps:cNvSpPr>
                              <a:spLocks noChangeArrowheads="1"/>
                            </wps:cNvSpPr>
                            <wps:spPr bwMode="auto">
                              <a:xfrm flipH="1">
                                <a:off x="2094" y="5039"/>
                                <a:ext cx="1440" cy="1440"/>
                              </a:xfrm>
                              <a:prstGeom prst="rect">
                                <a:avLst/>
                              </a:prstGeom>
                              <a:solidFill>
                                <a:srgbClr val="A7BFDE">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11" name="Rectangle 10"/>
                            <wps:cNvSpPr>
                              <a:spLocks noChangeArrowheads="1"/>
                            </wps:cNvSpPr>
                            <wps:spPr bwMode="auto">
                              <a:xfrm flipH="1">
                                <a:off x="654" y="5039"/>
                                <a:ext cx="1440" cy="1440"/>
                              </a:xfrm>
                              <a:prstGeom prst="rect">
                                <a:avLst/>
                              </a:prstGeom>
                              <a:solidFill>
                                <a:srgbClr val="A7BFDE">
                                  <a:alpha val="79999"/>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12" name="Rectangle 11"/>
                            <wps:cNvSpPr>
                              <a:spLocks noChangeArrowheads="1"/>
                            </wps:cNvSpPr>
                            <wps:spPr bwMode="auto">
                              <a:xfrm flipH="1">
                                <a:off x="654" y="3599"/>
                                <a:ext cx="1440" cy="1440"/>
                              </a:xfrm>
                              <a:prstGeom prst="rect">
                                <a:avLst/>
                              </a:prstGeom>
                              <a:solidFill>
                                <a:srgbClr val="A7BFDE">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13" name="Rectangle 12"/>
                            <wps:cNvSpPr>
                              <a:spLocks noChangeArrowheads="1"/>
                            </wps:cNvSpPr>
                            <wps:spPr bwMode="auto">
                              <a:xfrm flipH="1">
                                <a:off x="654" y="6479"/>
                                <a:ext cx="1440" cy="1440"/>
                              </a:xfrm>
                              <a:prstGeom prst="rect">
                                <a:avLst/>
                              </a:prstGeom>
                              <a:solidFill>
                                <a:srgbClr val="A7BFDE">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14" name="Rectangle 13"/>
                            <wps:cNvSpPr>
                              <a:spLocks noChangeArrowheads="1"/>
                            </wps:cNvSpPr>
                            <wps:spPr bwMode="auto">
                              <a:xfrm flipH="1">
                                <a:off x="2094" y="7919"/>
                                <a:ext cx="1440" cy="1440"/>
                              </a:xfrm>
                              <a:prstGeom prst="rect">
                                <a:avLst/>
                              </a:prstGeom>
                              <a:solidFill>
                                <a:srgbClr val="A7BFDE">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15" name="Rectangle 14"/>
                          <wps:cNvSpPr>
                            <a:spLocks noChangeArrowheads="1"/>
                          </wps:cNvSpPr>
                          <wps:spPr bwMode="auto">
                            <a:xfrm flipH="1">
                              <a:off x="2690" y="406"/>
                              <a:ext cx="1563" cy="1518"/>
                            </a:xfrm>
                            <a:prstGeom prst="rect">
                              <a:avLst/>
                            </a:prstGeom>
                            <a:solidFill>
                              <a:srgbClr val="C0504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44F06625" w14:textId="77777777" w:rsidR="0055369F" w:rsidRPr="00F43AFF" w:rsidRDefault="0055369F">
                                <w:pPr>
                                  <w:jc w:val="center"/>
                                  <w:rPr>
                                    <w:color w:val="FFFFFF"/>
                                    <w:sz w:val="48"/>
                                    <w:szCs w:val="52"/>
                                  </w:rPr>
                                </w:pPr>
                                <w:r w:rsidRPr="00F43AFF">
                                  <w:rPr>
                                    <w:color w:val="FFFFFF"/>
                                    <w:sz w:val="48"/>
                                    <w:szCs w:val="48"/>
                                  </w:rPr>
                                  <w:t>[Ano]</w:t>
                                </w:r>
                              </w:p>
                            </w:txbxContent>
                          </wps:txbx>
                          <wps:bodyPr rot="0" vert="horz" wrap="square" lIns="91440" tIns="45720" rIns="91440" bIns="45720" anchor="b" anchorCtr="0" upright="1">
                            <a:noAutofit/>
                          </wps:bodyPr>
                        </wps:wsp>
                      </wpg:grpSp>
                      <wpg:grpSp>
                        <wpg:cNvPr id="16" name="Group 15"/>
                        <wpg:cNvGrpSpPr>
                          <a:grpSpLocks/>
                        </wpg:cNvGrpSpPr>
                        <wpg:grpSpPr bwMode="auto">
                          <a:xfrm>
                            <a:off x="3446" y="13758"/>
                            <a:ext cx="8169" cy="1382"/>
                            <a:chOff x="3446" y="13758"/>
                            <a:chExt cx="8169" cy="1382"/>
                          </a:xfrm>
                        </wpg:grpSpPr>
                        <wpg:grpSp>
                          <wpg:cNvPr id="17" name="Group 16"/>
                          <wpg:cNvGrpSpPr>
                            <a:grpSpLocks/>
                          </wpg:cNvGrpSpPr>
                          <wpg:grpSpPr bwMode="auto">
                            <a:xfrm flipH="1" flipV="1">
                              <a:off x="10833" y="14380"/>
                              <a:ext cx="782" cy="760"/>
                              <a:chOff x="8754" y="11945"/>
                              <a:chExt cx="2880" cy="2859"/>
                            </a:xfrm>
                          </wpg:grpSpPr>
                          <wps:wsp>
                            <wps:cNvPr id="18" name="Rectangle 17"/>
                            <wps:cNvSpPr>
                              <a:spLocks noChangeArrowheads="1"/>
                            </wps:cNvSpPr>
                            <wps:spPr bwMode="auto">
                              <a:xfrm flipH="1">
                                <a:off x="10194" y="11945"/>
                                <a:ext cx="1440" cy="1440"/>
                              </a:xfrm>
                              <a:prstGeom prst="rect">
                                <a:avLst/>
                              </a:prstGeom>
                              <a:solidFill>
                                <a:srgbClr val="BFBFBF">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19" name="Rectangle 18"/>
                            <wps:cNvSpPr>
                              <a:spLocks noChangeArrowheads="1"/>
                            </wps:cNvSpPr>
                            <wps:spPr bwMode="auto">
                              <a:xfrm flipH="1">
                                <a:off x="10194" y="13364"/>
                                <a:ext cx="1440" cy="1440"/>
                              </a:xfrm>
                              <a:prstGeom prst="rect">
                                <a:avLst/>
                              </a:prstGeom>
                              <a:solidFill>
                                <a:srgbClr val="C0504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20" name="Rectangle 19"/>
                            <wps:cNvSpPr>
                              <a:spLocks noChangeArrowheads="1"/>
                            </wps:cNvSpPr>
                            <wps:spPr bwMode="auto">
                              <a:xfrm flipH="1">
                                <a:off x="8754" y="13364"/>
                                <a:ext cx="1440" cy="1440"/>
                              </a:xfrm>
                              <a:prstGeom prst="rect">
                                <a:avLst/>
                              </a:prstGeom>
                              <a:solidFill>
                                <a:srgbClr val="BFBFBF">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21" name="Rectangle 20"/>
                          <wps:cNvSpPr>
                            <a:spLocks noChangeArrowheads="1"/>
                          </wps:cNvSpPr>
                          <wps:spPr bwMode="auto">
                            <a:xfrm>
                              <a:off x="3446" y="13758"/>
                              <a:ext cx="7105" cy="1382"/>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44F06626" w14:textId="77777777" w:rsidR="0055369F" w:rsidRPr="00F43AFF" w:rsidRDefault="0055369F">
                                <w:pPr>
                                  <w:pStyle w:val="SemEspaamento"/>
                                  <w:jc w:val="right"/>
                                  <w:rPr>
                                    <w:color w:val="FFFFFF"/>
                                  </w:rPr>
                                </w:pPr>
                                <w:r>
                                  <w:t>a</w:t>
                                </w:r>
                              </w:p>
                              <w:p w14:paraId="44F06627" w14:textId="77777777" w:rsidR="0055369F" w:rsidRPr="00F43AFF" w:rsidRDefault="0055369F">
                                <w:pPr>
                                  <w:pStyle w:val="SemEspaamento"/>
                                  <w:jc w:val="right"/>
                                  <w:rPr>
                                    <w:color w:val="FFFFFF"/>
                                  </w:rPr>
                                </w:pPr>
                                <w:r w:rsidRPr="00F43AFF">
                                  <w:rPr>
                                    <w:color w:val="FFFFFF"/>
                                  </w:rPr>
                                  <w:t>[Digite o nome da empresa]</w:t>
                                </w:r>
                              </w:p>
                              <w:p w14:paraId="44F06628" w14:textId="77777777" w:rsidR="0055369F" w:rsidRPr="00F43AFF" w:rsidRDefault="0055369F">
                                <w:pPr>
                                  <w:pStyle w:val="SemEspaamento"/>
                                  <w:jc w:val="right"/>
                                  <w:rPr>
                                    <w:color w:val="FFFFFF"/>
                                  </w:rPr>
                                </w:pPr>
                                <w:r w:rsidRPr="00F43AFF">
                                  <w:rPr>
                                    <w:color w:val="FFFFFF"/>
                                  </w:rPr>
                                  <w:t>[Escolha a data]</w:t>
                                </w:r>
                              </w:p>
                            </w:txbxContent>
                          </wps:txbx>
                          <wps:bodyPr rot="0" vert="horz" wrap="square" lIns="91440" tIns="0" rIns="91440" bIns="0" anchor="b" anchorCtr="0" upright="1">
                            <a:noAutofit/>
                          </wps:bodyPr>
                        </wps:wsp>
                      </wpg:grpSp>
                    </wpg:wgp>
                  </a:graphicData>
                </a:graphic>
                <wp14:sizeRelH relativeFrom="page">
                  <wp14:pctWidth>95000</wp14:pctWidth>
                </wp14:sizeRelH>
                <wp14:sizeRelV relativeFrom="page">
                  <wp14:pctHeight>95000</wp14:pctHeight>
                </wp14:sizeRelV>
              </wp:anchor>
            </w:drawing>
          </mc:Choice>
          <mc:Fallback>
            <w:pict>
              <v:group w14:anchorId="44F06608" id="Group 3" o:spid="_x0000_s1044" style="position:absolute;margin-left:0;margin-top:0;width:564.25pt;height:798.1pt;z-index:251657216;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" o:allowincell="f">
                <v:group id="Group 4" o:spid="_x0000_s1045" style="position:absolute;left:316;top:406;width:11608;height:15028" coordorigin="321,406" coordsize="11600,15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46" alt="Zig zag" style="position:absolute;left:339;top:406;width:11582;height:150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" fillcolor="#8c8c8c" strokecolor="white" strokeweight="1pt">
                    <v:fill r:id="rId9" o:title="" color2="#bfbfbf" type="pattern"/>
                    <v:shadow color="#d8d8d8" offset="3pt,3pt"/>
                  </v:rect>
                  <v:rect id="Rectangle 6" o:spid="_x0000_s1047" style="position:absolute;left:3446;top:406;width:8475;height:150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" fillcolor="#737373" strokecolor="white" strokeweight="1pt">
                    <v:shadow color="#d8d8d8" offset="3pt,3pt"/>
                    <v:textbox inset="18pt,108pt,36pt">
                      <w:txbxContent>
                        <w:p w14:paraId="44F06620" w14:textId="77777777" w:rsidR="0055369F" w:rsidRPr="00F43AFF" w:rsidRDefault="0055369F">
                          <w:pPr>
                            <w:pStyle w:val="SemEspaamento"/>
                            <w:rPr>
                              <w:color w:val="FFFFFF"/>
                              <w:sz w:val="80"/>
                              <w:szCs w:val="80"/>
                            </w:rPr>
                          </w:pPr>
                          <w:r>
                            <w:rPr>
                              <w:sz w:val="80"/>
                              <w:szCs w:val="80"/>
                            </w:rPr>
                            <w:t>CONTRATO QUE ENTRE SI CELEBRAM DE UM LADO O MUNICÍPIO DE ARAPIR</w:t>
                          </w:r>
                        </w:p>
                        <w:p w14:paraId="44F06621" w14:textId="77777777" w:rsidR="0055369F" w:rsidRPr="00F43AFF" w:rsidRDefault="0055369F">
                          <w:pPr>
                            <w:pStyle w:val="SemEspaamento"/>
                            <w:rPr>
                              <w:color w:val="FFFFFF"/>
                              <w:sz w:val="40"/>
                              <w:szCs w:val="40"/>
                            </w:rPr>
                          </w:pPr>
                          <w:r w:rsidRPr="00F43AFF">
                            <w:rPr>
                              <w:color w:val="FFFFFF"/>
                              <w:sz w:val="40"/>
                              <w:szCs w:val="40"/>
                            </w:rPr>
                            <w:t>[Digite o subtítulo do documento]</w:t>
                          </w:r>
                        </w:p>
                        <w:p w14:paraId="44F06622" w14:textId="77777777" w:rsidR="0055369F" w:rsidRPr="00F43AFF" w:rsidRDefault="0055369F">
                          <w:pPr>
                            <w:pStyle w:val="SemEspaamento"/>
                            <w:rPr>
                              <w:color w:val="FFFFFF"/>
                            </w:rPr>
                          </w:pPr>
                        </w:p>
                        <w:p w14:paraId="44F06623" w14:textId="77777777" w:rsidR="0055369F" w:rsidRPr="00F43AFF" w:rsidRDefault="0055369F">
                          <w:pPr>
                            <w:pStyle w:val="SemEspaamento"/>
                            <w:rPr>
                              <w:color w:val="FFFFFF"/>
                            </w:rPr>
                          </w:pPr>
                          <w:r w:rsidRPr="00F43AFF">
                            <w:rPr>
                              <w:color w:val="FFFFFF"/>
                            </w:rPr>
                            <w:t>[Digite aqui o resumo do documento. Em geral o resumo é uma breve descrição do conteúdo do documento. Digite aqui o resumo do documento. Em geral o resumo é uma breve descrição do conteúdo do documento.]</w:t>
                          </w:r>
                        </w:p>
                        <w:p w14:paraId="44F06624" w14:textId="77777777" w:rsidR="0055369F" w:rsidRPr="00F43AFF" w:rsidRDefault="0055369F">
                          <w:pPr>
                            <w:pStyle w:val="SemEspaamento"/>
                            <w:rPr>
                              <w:color w:val="FFFFFF"/>
                            </w:rPr>
                          </w:pPr>
                        </w:p>
                      </w:txbxContent>
                    </v:textbox>
                  </v:rect>
                  <v:group id="Group 7" o:spid="_x0000_s1048" style="position:absolute;left:321;top:3424;width:3125;height:6069" coordorigin="654,3599" coordsize="2880,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49" style="position:absolute;left:2094;top:647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" fillcolor="#a7bfde" strokecolor="white" strokeweight="1pt">
                      <v:fill opacity="52428f"/>
                      <v:shadow color="#d8d8d8" offset="3pt,3pt"/>
                    </v:rect>
                    <v:rect id="Rectangle 9" o:spid="_x0000_s1050" style="position:absolute;left:2094;top:503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" fillcolor="#a7bfde" strokecolor="white" strokeweight="1pt">
                      <v:fill opacity="32896f"/>
                      <v:shadow color="#d8d8d8" offset="3pt,3pt"/>
                    </v:rect>
                    <v:rect id="Rectangle 10" o:spid="_x0000_s1051" style="position:absolute;left:654;top:503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" fillcolor="#a7bfde" strokecolor="white" strokeweight="1pt">
                      <v:fill opacity="52428f"/>
                      <v:shadow color="#d8d8d8" offset="3pt,3pt"/>
                    </v:rect>
                    <v:rect id="Rectangle 11" o:spid="_x0000_s1052" style="position:absolute;left:654;top:359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" fillcolor="#a7bfde" strokecolor="white" strokeweight="1pt">
                      <v:fill opacity="32896f"/>
                      <v:shadow color="#d8d8d8" offset="3pt,3pt"/>
                    </v:rect>
                    <v:rect id="Rectangle 12" o:spid="_x0000_s1053" style="position:absolute;left:654;top:647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" fillcolor="#a7bfde" strokecolor="white" strokeweight="1pt">
                      <v:fill opacity="32896f"/>
                      <v:shadow color="#d8d8d8" offset="3pt,3pt"/>
                    </v:rect>
                    <v:rect id="Rectangle 13" o:spid="_x0000_s1054" style="position:absolute;left:2094;top:791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" fillcolor="#a7bfde" strokecolor="white" strokeweight="1pt">
                      <v:fill opacity="32896f"/>
                      <v:shadow color="#d8d8d8" offset="3pt,3pt"/>
                    </v:rect>
                  </v:group>
                  <v:rect id="Rectangle 14" o:spid="_x0000_s1055" style="position:absolute;left:2690;top:406;width:1563;height:1518;flip:x;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" fillcolor="#c0504d" strokecolor="white" strokeweight="1pt">
                    <v:shadow color="#d8d8d8" offset="3pt,3pt"/>
                    <v:textbox>
                      <w:txbxContent>
                        <w:p w14:paraId="44F06625" w14:textId="77777777" w:rsidR="0055369F" w:rsidRPr="00F43AFF" w:rsidRDefault="0055369F">
                          <w:pPr>
                            <w:jc w:val="center"/>
                            <w:rPr>
                              <w:color w:val="FFFFFF"/>
                              <w:sz w:val="48"/>
                              <w:szCs w:val="52"/>
                            </w:rPr>
                          </w:pPr>
                          <w:r w:rsidRPr="00F43AFF">
                            <w:rPr>
                              <w:color w:val="FFFFFF"/>
                              <w:sz w:val="48"/>
                              <w:szCs w:val="48"/>
                            </w:rPr>
                            <w:t>[Ano]</w:t>
                          </w:r>
                        </w:p>
                      </w:txbxContent>
                    </v:textbox>
                  </v:rect>
                </v:group>
                <v:group id="Group 15" o:spid="_x0000_s1056" style="position:absolute;left:3446;top:13758;width:8169;height:1382" coordorigin="3446,13758" coordsize="8169,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 16" o:spid="_x0000_s1057" style="position:absolute;left:10833;top:14380;width:782;height:760;flip:x y" coordorigin="8754,11945" coordsize="2880,2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">
                    <v:rect id="Rectangle 17" o:spid="_x0000_s1058"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" fillcolor="#bfbfbf" strokecolor="white" strokeweight="1pt">
                      <v:fill opacity="32896f"/>
                      <v:shadow color="#d8d8d8" offset="3pt,3pt"/>
                    </v:rect>
                    <v:rect id="Rectangle 18" o:spid="_x0000_s1059"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" fillcolor="#c0504d" strokecolor="white" strokeweight="1pt">
                      <v:shadow color="#d8d8d8" offset="3pt,3pt"/>
                    </v:rect>
                    <v:rect id="Rectangle 19" o:spid="_x0000_s1060"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" fillcolor="#bfbfbf" strokecolor="white" strokeweight="1pt">
                      <v:fill opacity="32896f"/>
                      <v:shadow color="#d8d8d8" offset="3pt,3pt"/>
                    </v:rect>
                  </v:group>
                  <v:rect id="Rectangle 20" o:spid="_x0000_s1061" style="position:absolute;left:3446;top:13758;width:7105;height:138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" filled="f" stroked="f" strokecolor="white" strokeweight="1pt">
                    <v:fill opacity="52428f"/>
                    <v:textbox inset=",0,,0">
                      <w:txbxContent>
                        <w:p w14:paraId="44F06626" w14:textId="77777777" w:rsidR="0055369F" w:rsidRPr="00F43AFF" w:rsidRDefault="0055369F">
                          <w:pPr>
                            <w:pStyle w:val="SemEspaamento"/>
                            <w:jc w:val="right"/>
                            <w:rPr>
                              <w:color w:val="FFFFFF"/>
                            </w:rPr>
                          </w:pPr>
                          <w:r>
                            <w:t>a</w:t>
                          </w:r>
                        </w:p>
                        <w:p w14:paraId="44F06627" w14:textId="77777777" w:rsidR="0055369F" w:rsidRPr="00F43AFF" w:rsidRDefault="0055369F">
                          <w:pPr>
                            <w:pStyle w:val="SemEspaamento"/>
                            <w:jc w:val="right"/>
                            <w:rPr>
                              <w:color w:val="FFFFFF"/>
                            </w:rPr>
                          </w:pPr>
                          <w:r w:rsidRPr="00F43AFF">
                            <w:rPr>
                              <w:color w:val="FFFFFF"/>
                            </w:rPr>
                            <w:t>[Digite o nome da empresa]</w:t>
                          </w:r>
                        </w:p>
                        <w:p w14:paraId="44F06628" w14:textId="77777777" w:rsidR="0055369F" w:rsidRPr="00F43AFF" w:rsidRDefault="0055369F">
                          <w:pPr>
                            <w:pStyle w:val="SemEspaamento"/>
                            <w:jc w:val="right"/>
                            <w:rPr>
                              <w:color w:val="FFFFFF"/>
                            </w:rPr>
                          </w:pPr>
                          <w:r w:rsidRPr="00F43AFF">
                            <w:rPr>
                              <w:color w:val="FFFFFF"/>
                            </w:rPr>
                            <w:t>[Escolha a data]</w:t>
                          </w:r>
                        </w:p>
                      </w:txbxContent>
                    </v:textbox>
                  </v:rect>
                </v:group>
                <w10:wrap anchorx="page" anchory="page"/>
              </v:group>
            </w:pict>
          </mc:Fallback>
        </mc:AlternateContent>
      </w:r>
    </w:p>
    <w:p w14:paraId="44F063B0" w14:textId="77777777" w:rsidR="008F439D" w:rsidRPr="000D1B00" w:rsidRDefault="00F43AFF" w:rsidP="008F439D">
      <w:pPr>
        <w:tabs>
          <w:tab w:val="left" w:pos="142"/>
        </w:tabs>
        <w:ind w:firstLine="142"/>
        <w:jc w:val="center"/>
        <w:rPr>
          <w:b/>
          <w:sz w:val="24"/>
          <w:szCs w:val="24"/>
        </w:rPr>
      </w:pPr>
      <w:r w:rsidRPr="000D1B00">
        <w:rPr>
          <w:b/>
          <w:sz w:val="24"/>
          <w:szCs w:val="24"/>
        </w:rPr>
        <w:br w:type="page"/>
      </w:r>
    </w:p>
    <w:p w14:paraId="44F063B1" w14:textId="77777777" w:rsidR="008F439D" w:rsidRPr="000D1B00" w:rsidRDefault="008F439D" w:rsidP="008F439D">
      <w:pPr>
        <w:tabs>
          <w:tab w:val="left" w:pos="142"/>
        </w:tabs>
        <w:jc w:val="center"/>
        <w:rPr>
          <w:b/>
          <w:color w:val="FF0000"/>
          <w:sz w:val="24"/>
          <w:szCs w:val="24"/>
        </w:rPr>
      </w:pPr>
    </w:p>
    <w:p w14:paraId="44F063B2" w14:textId="77777777" w:rsidR="00AE0E06" w:rsidRPr="000D1B00" w:rsidRDefault="00AE0E06" w:rsidP="00AE0E06">
      <w:pPr>
        <w:tabs>
          <w:tab w:val="left" w:pos="142"/>
        </w:tabs>
        <w:ind w:left="142"/>
        <w:jc w:val="both"/>
        <w:rPr>
          <w:b/>
          <w:color w:val="FF0000"/>
          <w:sz w:val="24"/>
          <w:szCs w:val="24"/>
        </w:rPr>
      </w:pPr>
    </w:p>
    <w:p w14:paraId="44F063B3" w14:textId="77777777" w:rsidR="00AE0E06" w:rsidRPr="000D1B00" w:rsidRDefault="00AE0E06" w:rsidP="00AE0E06">
      <w:pPr>
        <w:tabs>
          <w:tab w:val="left" w:pos="142"/>
        </w:tabs>
        <w:ind w:left="142"/>
        <w:jc w:val="both"/>
        <w:rPr>
          <w:b/>
          <w:color w:val="FF0000"/>
          <w:sz w:val="24"/>
          <w:szCs w:val="24"/>
        </w:rPr>
      </w:pPr>
    </w:p>
    <w:p w14:paraId="44F063B4" w14:textId="77777777" w:rsidR="00AE0E06" w:rsidRPr="000D1B00" w:rsidRDefault="000D1B00" w:rsidP="00AE0E06">
      <w:pPr>
        <w:pStyle w:val="Ttulo2"/>
        <w:ind w:left="5103"/>
        <w:rPr>
          <w:sz w:val="24"/>
          <w:szCs w:val="24"/>
        </w:rPr>
      </w:pPr>
      <w:r>
        <w:rPr>
          <w:sz w:val="24"/>
          <w:szCs w:val="24"/>
        </w:rPr>
        <w:t xml:space="preserve"> </w:t>
      </w:r>
      <w:r w:rsidR="00AE0E06" w:rsidRPr="000D1B00">
        <w:rPr>
          <w:sz w:val="24"/>
          <w:szCs w:val="24"/>
        </w:rPr>
        <w:t xml:space="preserve">ESPECIFICAÇÕES TÉCNICAS – COORDENAÇÃO DE ENGENHARIA, </w:t>
      </w:r>
      <w:r w:rsidR="003F1314" w:rsidRPr="003F1314">
        <w:rPr>
          <w:sz w:val="24"/>
          <w:szCs w:val="24"/>
        </w:rPr>
        <w:t xml:space="preserve">OBJETO: </w:t>
      </w:r>
      <w:r w:rsidR="00C552C2" w:rsidRPr="00C552C2">
        <w:rPr>
          <w:sz w:val="24"/>
          <w:szCs w:val="24"/>
        </w:rPr>
        <w:t>OBRAS E SERVIÇOS DE CONSTRUÇÃO DO SISTEMA DE ESGOTAMENTO SANITÁRIO DA BACIA DO RIACHO PIAUÍ, NO MUNICÍPIO DE ARAPIRACA/AL</w:t>
      </w:r>
      <w:r w:rsidR="001A7035" w:rsidRPr="000D1B00">
        <w:rPr>
          <w:sz w:val="24"/>
          <w:szCs w:val="24"/>
        </w:rPr>
        <w:t>.</w:t>
      </w:r>
    </w:p>
    <w:p w14:paraId="44F063B5" w14:textId="77777777" w:rsidR="00AE0E06" w:rsidRPr="000D1B00" w:rsidRDefault="00AE0E06" w:rsidP="00AE0E06">
      <w:pPr>
        <w:pStyle w:val="Ttulo2"/>
        <w:rPr>
          <w:b w:val="0"/>
          <w:sz w:val="24"/>
          <w:szCs w:val="24"/>
        </w:rPr>
      </w:pPr>
    </w:p>
    <w:p w14:paraId="44F063B6" w14:textId="77777777" w:rsidR="00AE0E06" w:rsidRPr="000D1B00" w:rsidRDefault="00AE0E06" w:rsidP="00AE0E06">
      <w:pPr>
        <w:tabs>
          <w:tab w:val="num" w:pos="0"/>
        </w:tabs>
        <w:ind w:firstLine="851"/>
        <w:jc w:val="both"/>
        <w:rPr>
          <w:sz w:val="24"/>
          <w:szCs w:val="24"/>
        </w:rPr>
      </w:pPr>
    </w:p>
    <w:p w14:paraId="44F063B7" w14:textId="77777777" w:rsidR="00AE0E06" w:rsidRPr="000D1B00" w:rsidRDefault="00AE0E06" w:rsidP="003C65B5">
      <w:pPr>
        <w:jc w:val="center"/>
        <w:rPr>
          <w:b/>
          <w:sz w:val="24"/>
          <w:szCs w:val="24"/>
        </w:rPr>
      </w:pPr>
    </w:p>
    <w:p w14:paraId="44F063B8" w14:textId="77777777" w:rsidR="00AE0E06" w:rsidRPr="000D1B00" w:rsidRDefault="00AE0E06" w:rsidP="003C65B5">
      <w:pPr>
        <w:jc w:val="center"/>
        <w:rPr>
          <w:b/>
          <w:sz w:val="24"/>
          <w:szCs w:val="24"/>
        </w:rPr>
      </w:pPr>
    </w:p>
    <w:p w14:paraId="44F063B9" w14:textId="77777777" w:rsidR="00F43AFF" w:rsidRPr="000D1B00" w:rsidRDefault="00F43AFF" w:rsidP="003C65B5">
      <w:pPr>
        <w:jc w:val="center"/>
        <w:rPr>
          <w:b/>
          <w:sz w:val="24"/>
          <w:szCs w:val="24"/>
        </w:rPr>
      </w:pPr>
      <w:r w:rsidRPr="000D1B00">
        <w:rPr>
          <w:b/>
          <w:sz w:val="24"/>
          <w:szCs w:val="24"/>
        </w:rPr>
        <w:t>ESPECIFICAÇÕES TÉCNICAS</w:t>
      </w:r>
    </w:p>
    <w:p w14:paraId="44F063BA" w14:textId="77777777" w:rsidR="00ED69A7" w:rsidRPr="000D1B00" w:rsidRDefault="00ED69A7" w:rsidP="003C65B5">
      <w:pPr>
        <w:jc w:val="center"/>
        <w:rPr>
          <w:b/>
          <w:sz w:val="24"/>
          <w:szCs w:val="24"/>
        </w:rPr>
      </w:pPr>
    </w:p>
    <w:p w14:paraId="44F063BB" w14:textId="77777777" w:rsidR="00F43AFF" w:rsidRPr="000D1B00" w:rsidRDefault="00F43AFF" w:rsidP="004522A0">
      <w:pPr>
        <w:jc w:val="both"/>
        <w:rPr>
          <w:sz w:val="24"/>
          <w:szCs w:val="24"/>
        </w:rPr>
      </w:pPr>
    </w:p>
    <w:p w14:paraId="44F063BC" w14:textId="77777777" w:rsidR="00F43AFF" w:rsidRPr="000D1B00" w:rsidRDefault="00F81F26" w:rsidP="004522A0">
      <w:pPr>
        <w:jc w:val="center"/>
        <w:rPr>
          <w:b/>
          <w:sz w:val="24"/>
          <w:szCs w:val="24"/>
        </w:rPr>
      </w:pPr>
      <w:r w:rsidRPr="000D1B00">
        <w:rPr>
          <w:b/>
          <w:sz w:val="24"/>
          <w:szCs w:val="24"/>
        </w:rPr>
        <w:t>TÍTULO</w:t>
      </w:r>
      <w:r w:rsidR="00F43AFF" w:rsidRPr="000D1B00">
        <w:rPr>
          <w:b/>
          <w:sz w:val="24"/>
          <w:szCs w:val="24"/>
        </w:rPr>
        <w:t xml:space="preserve"> I</w:t>
      </w:r>
    </w:p>
    <w:p w14:paraId="44F063BD" w14:textId="77777777" w:rsidR="00F43AFF" w:rsidRPr="000D1B00" w:rsidRDefault="00F43AFF" w:rsidP="004522A0">
      <w:pPr>
        <w:jc w:val="center"/>
        <w:rPr>
          <w:b/>
          <w:sz w:val="24"/>
          <w:szCs w:val="24"/>
        </w:rPr>
      </w:pPr>
      <w:r w:rsidRPr="000D1B00">
        <w:rPr>
          <w:b/>
          <w:sz w:val="24"/>
          <w:szCs w:val="24"/>
        </w:rPr>
        <w:t>A OBRA</w:t>
      </w:r>
    </w:p>
    <w:p w14:paraId="44F063BE" w14:textId="77777777" w:rsidR="00F43AFF" w:rsidRPr="000D1B00" w:rsidRDefault="00F43AFF" w:rsidP="004522A0">
      <w:pPr>
        <w:jc w:val="both"/>
        <w:rPr>
          <w:sz w:val="24"/>
          <w:szCs w:val="24"/>
        </w:rPr>
      </w:pPr>
    </w:p>
    <w:p w14:paraId="44F063BF" w14:textId="77777777" w:rsidR="00AE0E06" w:rsidRPr="000D1B00" w:rsidRDefault="00F43AFF" w:rsidP="00AE0E06">
      <w:pPr>
        <w:tabs>
          <w:tab w:val="num" w:pos="0"/>
        </w:tabs>
        <w:ind w:firstLine="851"/>
        <w:jc w:val="both"/>
        <w:rPr>
          <w:sz w:val="24"/>
          <w:szCs w:val="24"/>
        </w:rPr>
      </w:pPr>
      <w:r w:rsidRPr="000D1B00">
        <w:rPr>
          <w:sz w:val="24"/>
          <w:szCs w:val="24"/>
        </w:rPr>
        <w:t xml:space="preserve">      A presente especificação técnica trata das normas e padrões construtivos a</w:t>
      </w:r>
      <w:r w:rsidR="0037630D" w:rsidRPr="000D1B00">
        <w:rPr>
          <w:sz w:val="24"/>
          <w:szCs w:val="24"/>
        </w:rPr>
        <w:t xml:space="preserve"> </w:t>
      </w:r>
      <w:r w:rsidRPr="000D1B00">
        <w:rPr>
          <w:sz w:val="24"/>
          <w:szCs w:val="24"/>
        </w:rPr>
        <w:t>serem obedecidos, bem como dos materiais e técnicas a serem empregadas na referida obra</w:t>
      </w:r>
      <w:r w:rsidR="00AE0E06" w:rsidRPr="000D1B00">
        <w:rPr>
          <w:sz w:val="24"/>
          <w:szCs w:val="24"/>
        </w:rPr>
        <w:t xml:space="preserve">, fixando as condições gerais que serão obedecidas durante a execução de </w:t>
      </w:r>
      <w:r w:rsidR="00C552C2" w:rsidRPr="00C552C2">
        <w:rPr>
          <w:sz w:val="24"/>
          <w:szCs w:val="24"/>
        </w:rPr>
        <w:t xml:space="preserve">obras e serviços de construção do sistema de esgotamento sanitário da bacia do riacho Piauí, no município de </w:t>
      </w:r>
      <w:r w:rsidR="00C552C2">
        <w:rPr>
          <w:sz w:val="24"/>
          <w:szCs w:val="24"/>
        </w:rPr>
        <w:t>A</w:t>
      </w:r>
      <w:r w:rsidR="00C552C2" w:rsidRPr="00C552C2">
        <w:rPr>
          <w:sz w:val="24"/>
          <w:szCs w:val="24"/>
        </w:rPr>
        <w:t>rapiraca/</w:t>
      </w:r>
      <w:r w:rsidR="00C552C2">
        <w:rPr>
          <w:sz w:val="24"/>
          <w:szCs w:val="24"/>
        </w:rPr>
        <w:t>AL</w:t>
      </w:r>
      <w:r w:rsidR="003F1314" w:rsidRPr="000D1B00">
        <w:rPr>
          <w:sz w:val="24"/>
          <w:szCs w:val="24"/>
        </w:rPr>
        <w:t xml:space="preserve"> compreendendo a um determinado período, devendo assim, a empresa </w:t>
      </w:r>
      <w:r w:rsidR="00DA1363">
        <w:rPr>
          <w:sz w:val="24"/>
          <w:szCs w:val="24"/>
        </w:rPr>
        <w:t>EMPREITEIRA</w:t>
      </w:r>
      <w:r w:rsidR="003F1314" w:rsidRPr="000D1B00">
        <w:rPr>
          <w:sz w:val="24"/>
          <w:szCs w:val="24"/>
        </w:rPr>
        <w:t xml:space="preserve"> obedecê-las </w:t>
      </w:r>
      <w:r w:rsidR="00AE0E06" w:rsidRPr="000D1B00">
        <w:rPr>
          <w:sz w:val="24"/>
          <w:szCs w:val="24"/>
        </w:rPr>
        <w:t>rigorosamente.</w:t>
      </w:r>
    </w:p>
    <w:p w14:paraId="44F063C0" w14:textId="77777777" w:rsidR="00F81F26" w:rsidRPr="000D1B00" w:rsidRDefault="00F43AFF" w:rsidP="0037630D">
      <w:pPr>
        <w:tabs>
          <w:tab w:val="num" w:pos="0"/>
        </w:tabs>
        <w:ind w:firstLine="851"/>
        <w:jc w:val="both"/>
        <w:rPr>
          <w:sz w:val="24"/>
          <w:szCs w:val="24"/>
        </w:rPr>
      </w:pPr>
      <w:r w:rsidRPr="000D1B00">
        <w:rPr>
          <w:sz w:val="24"/>
          <w:szCs w:val="24"/>
        </w:rPr>
        <w:t xml:space="preserve">O construtor deverá executar os serviços segundo as determinações constantes nestas especificações, elementos dos projetos e normas da </w:t>
      </w:r>
      <w:r w:rsidR="00ED69A7" w:rsidRPr="000D1B00">
        <w:rPr>
          <w:sz w:val="24"/>
          <w:szCs w:val="24"/>
        </w:rPr>
        <w:t xml:space="preserve">ABNT. </w:t>
      </w:r>
      <w:r w:rsidRPr="000D1B00">
        <w:rPr>
          <w:sz w:val="24"/>
          <w:szCs w:val="24"/>
        </w:rPr>
        <w:t xml:space="preserve">Estas exigências se completam e quando da omissão em um responderão os outros em cujo contexto, esteja presente o elemento </w:t>
      </w:r>
      <w:r w:rsidR="00A031B5" w:rsidRPr="000D1B00">
        <w:rPr>
          <w:sz w:val="24"/>
          <w:szCs w:val="24"/>
        </w:rPr>
        <w:t xml:space="preserve">omitido. </w:t>
      </w:r>
      <w:r w:rsidRPr="000D1B00">
        <w:rPr>
          <w:sz w:val="24"/>
          <w:szCs w:val="24"/>
        </w:rPr>
        <w:t>É vetado qualquer tipo de modificação nestas especificações. A não observância a este dispositivo implicará na demolição dos serviços, correndo</w:t>
      </w:r>
      <w:r w:rsidR="0037630D" w:rsidRPr="000D1B00">
        <w:rPr>
          <w:sz w:val="24"/>
          <w:szCs w:val="24"/>
        </w:rPr>
        <w:t xml:space="preserve"> </w:t>
      </w:r>
      <w:r w:rsidRPr="000D1B00">
        <w:rPr>
          <w:sz w:val="24"/>
          <w:szCs w:val="24"/>
        </w:rPr>
        <w:t xml:space="preserve">o prejuízo por conta do </w:t>
      </w:r>
      <w:r w:rsidR="00AE0E06" w:rsidRPr="000D1B00">
        <w:rPr>
          <w:sz w:val="24"/>
          <w:szCs w:val="24"/>
        </w:rPr>
        <w:t xml:space="preserve">empreiteiro. </w:t>
      </w:r>
      <w:r w:rsidRPr="000D1B00">
        <w:rPr>
          <w:sz w:val="24"/>
          <w:szCs w:val="24"/>
        </w:rPr>
        <w:t xml:space="preserve">Compete à empreiteira fazer minucioso estudo, verificando e comparando todos os elementos fornecidos para a execução dos serviços e em caso de dúvidas </w:t>
      </w:r>
      <w:r w:rsidR="0037630D" w:rsidRPr="000D1B00">
        <w:rPr>
          <w:sz w:val="24"/>
          <w:szCs w:val="24"/>
        </w:rPr>
        <w:t>consultarem</w:t>
      </w:r>
      <w:r w:rsidRPr="000D1B00">
        <w:rPr>
          <w:sz w:val="24"/>
          <w:szCs w:val="24"/>
        </w:rPr>
        <w:t xml:space="preserve"> a </w:t>
      </w:r>
      <w:r w:rsidR="00AE0E06" w:rsidRPr="000D1B00">
        <w:rPr>
          <w:sz w:val="24"/>
          <w:szCs w:val="24"/>
        </w:rPr>
        <w:t xml:space="preserve">Fiscalização. </w:t>
      </w:r>
      <w:r w:rsidRPr="000D1B00">
        <w:rPr>
          <w:sz w:val="24"/>
          <w:szCs w:val="24"/>
        </w:rPr>
        <w:t>Para efeito de interpretação de divergências entre especificações e elementos</w:t>
      </w:r>
      <w:r w:rsidR="0037630D" w:rsidRPr="000D1B00">
        <w:rPr>
          <w:sz w:val="24"/>
          <w:szCs w:val="24"/>
        </w:rPr>
        <w:t xml:space="preserve"> </w:t>
      </w:r>
      <w:r w:rsidRPr="000D1B00">
        <w:rPr>
          <w:sz w:val="24"/>
          <w:szCs w:val="24"/>
        </w:rPr>
        <w:t xml:space="preserve">dos projetos, prevalecerá sempre o </w:t>
      </w:r>
      <w:r w:rsidR="00F81F26" w:rsidRPr="000D1B00">
        <w:rPr>
          <w:sz w:val="24"/>
          <w:szCs w:val="24"/>
        </w:rPr>
        <w:t xml:space="preserve">primeiro. </w:t>
      </w:r>
      <w:r w:rsidRPr="000D1B00">
        <w:rPr>
          <w:sz w:val="24"/>
          <w:szCs w:val="24"/>
        </w:rPr>
        <w:t>A mão de obra a ser empregada na execução dos serviços deverá ser através de profissionais de comprovada experiência e habilidade, para cada tipo de serviço, ficando obrigada a empreiteira a demolir e refazer satisfatoriamente, de acordo com a especificaçã</w:t>
      </w:r>
      <w:r w:rsidR="0037630D" w:rsidRPr="000D1B00">
        <w:rPr>
          <w:sz w:val="24"/>
          <w:szCs w:val="24"/>
        </w:rPr>
        <w:t>o todos os serviços imperfeitos</w:t>
      </w:r>
    </w:p>
    <w:p w14:paraId="44F063C1" w14:textId="77777777" w:rsidR="00AE0E06" w:rsidRPr="000D1B00" w:rsidRDefault="00AE0E06" w:rsidP="004522A0">
      <w:pPr>
        <w:jc w:val="both"/>
        <w:rPr>
          <w:sz w:val="24"/>
          <w:szCs w:val="24"/>
        </w:rPr>
      </w:pPr>
    </w:p>
    <w:p w14:paraId="44F063C2" w14:textId="77777777" w:rsidR="00762F03" w:rsidRPr="000D1B00" w:rsidRDefault="00762F03" w:rsidP="004522A0">
      <w:pPr>
        <w:jc w:val="both"/>
        <w:rPr>
          <w:sz w:val="24"/>
          <w:szCs w:val="24"/>
        </w:rPr>
      </w:pPr>
    </w:p>
    <w:p w14:paraId="44F063C3" w14:textId="77777777" w:rsidR="00762F03" w:rsidRPr="000D1B00" w:rsidRDefault="00762F03" w:rsidP="004522A0">
      <w:pPr>
        <w:jc w:val="both"/>
        <w:rPr>
          <w:sz w:val="24"/>
          <w:szCs w:val="24"/>
        </w:rPr>
      </w:pPr>
    </w:p>
    <w:p w14:paraId="44F063C4" w14:textId="77777777" w:rsidR="00762F03" w:rsidRPr="000D1B00" w:rsidRDefault="00762F03" w:rsidP="004522A0">
      <w:pPr>
        <w:jc w:val="both"/>
        <w:rPr>
          <w:sz w:val="24"/>
          <w:szCs w:val="24"/>
        </w:rPr>
      </w:pPr>
    </w:p>
    <w:p w14:paraId="44F063C5" w14:textId="77777777" w:rsidR="00762F03" w:rsidRPr="000D1B00" w:rsidRDefault="00762F03" w:rsidP="004522A0">
      <w:pPr>
        <w:jc w:val="both"/>
        <w:rPr>
          <w:sz w:val="24"/>
          <w:szCs w:val="24"/>
        </w:rPr>
      </w:pPr>
    </w:p>
    <w:p w14:paraId="44F063C6" w14:textId="77777777" w:rsidR="00762F03" w:rsidRPr="000D1B00" w:rsidRDefault="00762F03" w:rsidP="004522A0">
      <w:pPr>
        <w:jc w:val="both"/>
        <w:rPr>
          <w:sz w:val="24"/>
          <w:szCs w:val="24"/>
        </w:rPr>
      </w:pPr>
    </w:p>
    <w:p w14:paraId="44F063C7" w14:textId="77777777" w:rsidR="00762F03" w:rsidRPr="000D1B00" w:rsidRDefault="00762F03" w:rsidP="004522A0">
      <w:pPr>
        <w:jc w:val="both"/>
        <w:rPr>
          <w:sz w:val="24"/>
          <w:szCs w:val="24"/>
        </w:rPr>
      </w:pPr>
    </w:p>
    <w:p w14:paraId="44F063C8" w14:textId="77777777" w:rsidR="00762F03" w:rsidRPr="000D1B00" w:rsidRDefault="00762F03" w:rsidP="004522A0">
      <w:pPr>
        <w:jc w:val="both"/>
        <w:rPr>
          <w:sz w:val="24"/>
          <w:szCs w:val="24"/>
        </w:rPr>
      </w:pPr>
    </w:p>
    <w:p w14:paraId="44F063C9" w14:textId="77777777" w:rsidR="00762F03" w:rsidRPr="000D1B00" w:rsidRDefault="00762F03" w:rsidP="004522A0">
      <w:pPr>
        <w:jc w:val="both"/>
        <w:rPr>
          <w:sz w:val="24"/>
          <w:szCs w:val="24"/>
        </w:rPr>
      </w:pPr>
    </w:p>
    <w:p w14:paraId="44F063CA" w14:textId="77777777" w:rsidR="00762F03" w:rsidRPr="000D1B00" w:rsidRDefault="00762F03" w:rsidP="004522A0">
      <w:pPr>
        <w:jc w:val="both"/>
        <w:rPr>
          <w:sz w:val="24"/>
          <w:szCs w:val="24"/>
        </w:rPr>
      </w:pPr>
    </w:p>
    <w:p w14:paraId="44F063CB" w14:textId="77777777" w:rsidR="00762F03" w:rsidRPr="000D1B00" w:rsidRDefault="00762F03" w:rsidP="004522A0">
      <w:pPr>
        <w:jc w:val="both"/>
        <w:rPr>
          <w:sz w:val="24"/>
          <w:szCs w:val="24"/>
        </w:rPr>
      </w:pPr>
    </w:p>
    <w:p w14:paraId="44F063CC" w14:textId="77777777" w:rsidR="00762F03" w:rsidRPr="000D1B00" w:rsidRDefault="00762F03" w:rsidP="004522A0">
      <w:pPr>
        <w:jc w:val="both"/>
        <w:rPr>
          <w:sz w:val="24"/>
          <w:szCs w:val="24"/>
        </w:rPr>
      </w:pPr>
    </w:p>
    <w:p w14:paraId="44F063CD" w14:textId="77777777" w:rsidR="00762F03" w:rsidRPr="000D1B00" w:rsidRDefault="00762F03" w:rsidP="004522A0">
      <w:pPr>
        <w:jc w:val="both"/>
        <w:rPr>
          <w:sz w:val="24"/>
          <w:szCs w:val="24"/>
        </w:rPr>
      </w:pPr>
    </w:p>
    <w:p w14:paraId="44F063CE" w14:textId="77777777" w:rsidR="00DF032D" w:rsidRPr="000D1B00" w:rsidRDefault="00DF032D" w:rsidP="004522A0">
      <w:pPr>
        <w:jc w:val="both"/>
        <w:rPr>
          <w:sz w:val="24"/>
          <w:szCs w:val="24"/>
        </w:rPr>
      </w:pPr>
    </w:p>
    <w:p w14:paraId="44F063CF" w14:textId="77777777" w:rsidR="00DF032D" w:rsidRPr="000D1B00" w:rsidRDefault="00DF032D" w:rsidP="004522A0">
      <w:pPr>
        <w:jc w:val="both"/>
        <w:rPr>
          <w:sz w:val="24"/>
          <w:szCs w:val="24"/>
        </w:rPr>
      </w:pPr>
    </w:p>
    <w:p w14:paraId="44F063D0" w14:textId="77777777" w:rsidR="00F43AFF" w:rsidRPr="000D1B00" w:rsidRDefault="00ED69A7" w:rsidP="004522A0">
      <w:pPr>
        <w:jc w:val="center"/>
        <w:rPr>
          <w:b/>
          <w:sz w:val="24"/>
          <w:szCs w:val="24"/>
        </w:rPr>
      </w:pPr>
      <w:r w:rsidRPr="000D1B00">
        <w:rPr>
          <w:b/>
          <w:sz w:val="24"/>
          <w:szCs w:val="24"/>
        </w:rPr>
        <w:t>TÍTULO II</w:t>
      </w:r>
    </w:p>
    <w:p w14:paraId="44F063D1" w14:textId="77777777" w:rsidR="00F43AFF" w:rsidRPr="000D1B00" w:rsidRDefault="00F43AFF" w:rsidP="004522A0">
      <w:pPr>
        <w:jc w:val="center"/>
        <w:rPr>
          <w:b/>
          <w:sz w:val="24"/>
          <w:szCs w:val="24"/>
        </w:rPr>
      </w:pPr>
      <w:r w:rsidRPr="000D1B00">
        <w:rPr>
          <w:b/>
          <w:sz w:val="24"/>
          <w:szCs w:val="24"/>
        </w:rPr>
        <w:t>DA RESPONSABILIDADE DA EMPREITEIRA</w:t>
      </w:r>
    </w:p>
    <w:p w14:paraId="44F063D2" w14:textId="77777777" w:rsidR="00F43AFF" w:rsidRPr="000D1B00" w:rsidRDefault="00F43AFF" w:rsidP="004522A0">
      <w:pPr>
        <w:jc w:val="both"/>
        <w:rPr>
          <w:sz w:val="24"/>
          <w:szCs w:val="24"/>
        </w:rPr>
      </w:pPr>
    </w:p>
    <w:p w14:paraId="44F063D3" w14:textId="77777777" w:rsidR="00F43AFF" w:rsidRPr="000D1B00" w:rsidRDefault="00F43AFF" w:rsidP="00E01919">
      <w:pPr>
        <w:pStyle w:val="PargrafodaLista"/>
        <w:numPr>
          <w:ilvl w:val="0"/>
          <w:numId w:val="42"/>
        </w:numPr>
        <w:jc w:val="both"/>
        <w:rPr>
          <w:rFonts w:ascii="Times New Roman" w:hAnsi="Times New Roman"/>
          <w:sz w:val="24"/>
          <w:szCs w:val="24"/>
          <w:lang w:val="pt-BR"/>
        </w:rPr>
      </w:pPr>
      <w:r w:rsidRPr="000D1B00">
        <w:rPr>
          <w:rFonts w:ascii="Times New Roman" w:hAnsi="Times New Roman"/>
          <w:sz w:val="24"/>
          <w:szCs w:val="24"/>
          <w:lang w:val="pt-BR"/>
        </w:rPr>
        <w:t xml:space="preserve">A responsabilidade da empreiteira é integral para os serviços em apreço, nos termos do código civil brasileiro. São de inteira responsabilidade da empreiteira a reconstituição satisfatória de quaisquer danos e avarias causadas a terrenos vizinhos ou construções existentes, que </w:t>
      </w:r>
      <w:r w:rsidR="00F81F26" w:rsidRPr="000D1B00">
        <w:rPr>
          <w:rFonts w:ascii="Times New Roman" w:hAnsi="Times New Roman"/>
          <w:sz w:val="24"/>
          <w:szCs w:val="24"/>
          <w:lang w:val="pt-BR"/>
        </w:rPr>
        <w:t>passarão a obra em execução;</w:t>
      </w:r>
    </w:p>
    <w:p w14:paraId="44F063D4" w14:textId="77777777" w:rsidR="00F43AFF" w:rsidRPr="000D1B00" w:rsidRDefault="00F43AFF" w:rsidP="00E01919">
      <w:pPr>
        <w:pStyle w:val="PargrafodaLista"/>
        <w:numPr>
          <w:ilvl w:val="0"/>
          <w:numId w:val="42"/>
        </w:numPr>
        <w:jc w:val="both"/>
        <w:rPr>
          <w:rFonts w:ascii="Times New Roman" w:hAnsi="Times New Roman"/>
          <w:sz w:val="24"/>
          <w:szCs w:val="24"/>
          <w:lang w:val="pt-BR"/>
        </w:rPr>
      </w:pPr>
      <w:r w:rsidRPr="000D1B00">
        <w:rPr>
          <w:rFonts w:ascii="Times New Roman" w:hAnsi="Times New Roman"/>
          <w:sz w:val="24"/>
          <w:szCs w:val="24"/>
          <w:lang w:val="pt-BR"/>
        </w:rPr>
        <w:t>A empreiteira é responsável pela retirada do local, no prazo de 48 horas, a partir da notificação da fiscalização, de operários e de todo e qualquer mater</w:t>
      </w:r>
      <w:r w:rsidR="00F81F26" w:rsidRPr="000D1B00">
        <w:rPr>
          <w:rFonts w:ascii="Times New Roman" w:hAnsi="Times New Roman"/>
          <w:sz w:val="24"/>
          <w:szCs w:val="24"/>
          <w:lang w:val="pt-BR"/>
        </w:rPr>
        <w:t>ial impugnado pela fiscalização;</w:t>
      </w:r>
    </w:p>
    <w:p w14:paraId="44F063D5" w14:textId="77777777" w:rsidR="00F43AFF" w:rsidRPr="000D1B00" w:rsidRDefault="00F43AFF" w:rsidP="00E01919">
      <w:pPr>
        <w:pStyle w:val="PargrafodaLista"/>
        <w:numPr>
          <w:ilvl w:val="0"/>
          <w:numId w:val="42"/>
        </w:numPr>
        <w:jc w:val="both"/>
        <w:rPr>
          <w:rFonts w:ascii="Times New Roman" w:hAnsi="Times New Roman"/>
          <w:sz w:val="24"/>
          <w:szCs w:val="24"/>
          <w:lang w:val="pt-BR"/>
        </w:rPr>
      </w:pPr>
      <w:r w:rsidRPr="000D1B00">
        <w:rPr>
          <w:rFonts w:ascii="Times New Roman" w:hAnsi="Times New Roman"/>
          <w:sz w:val="24"/>
          <w:szCs w:val="24"/>
          <w:lang w:val="pt-BR"/>
        </w:rPr>
        <w:t>Caberá à empreiteira verificar e conferir toda a documentação e instruções que lhe forem fornecidas pela C</w:t>
      </w:r>
      <w:r w:rsidR="0021025D" w:rsidRPr="000D1B00">
        <w:rPr>
          <w:rFonts w:ascii="Times New Roman" w:hAnsi="Times New Roman"/>
          <w:sz w:val="24"/>
          <w:szCs w:val="24"/>
          <w:lang w:val="pt-BR"/>
        </w:rPr>
        <w:t>oordenação de Engenharia da SEDUO</w:t>
      </w:r>
      <w:r w:rsidRPr="000D1B00">
        <w:rPr>
          <w:rFonts w:ascii="Times New Roman" w:hAnsi="Times New Roman"/>
          <w:sz w:val="24"/>
          <w:szCs w:val="24"/>
          <w:lang w:val="pt-BR"/>
        </w:rPr>
        <w:t>, comunicando a esta qualquer irregularidade, incorreção ou discrepância encontrada, que desaconselhe ou</w:t>
      </w:r>
      <w:r w:rsidR="00F81F26" w:rsidRPr="000D1B00">
        <w:rPr>
          <w:rFonts w:ascii="Times New Roman" w:hAnsi="Times New Roman"/>
          <w:sz w:val="24"/>
          <w:szCs w:val="24"/>
          <w:lang w:val="pt-BR"/>
        </w:rPr>
        <w:t xml:space="preserve"> impeça a execução dos serviços;</w:t>
      </w:r>
    </w:p>
    <w:p w14:paraId="44F063D6" w14:textId="77777777" w:rsidR="00F43AFF" w:rsidRPr="000D1B00" w:rsidRDefault="00F43AFF" w:rsidP="00E01919">
      <w:pPr>
        <w:pStyle w:val="PargrafodaLista"/>
        <w:numPr>
          <w:ilvl w:val="0"/>
          <w:numId w:val="42"/>
        </w:numPr>
        <w:jc w:val="both"/>
        <w:rPr>
          <w:rFonts w:ascii="Times New Roman" w:hAnsi="Times New Roman"/>
          <w:sz w:val="24"/>
          <w:szCs w:val="24"/>
          <w:lang w:val="pt-BR"/>
        </w:rPr>
      </w:pPr>
      <w:r w:rsidRPr="000D1B00">
        <w:rPr>
          <w:rFonts w:ascii="Times New Roman" w:hAnsi="Times New Roman"/>
          <w:sz w:val="24"/>
          <w:szCs w:val="24"/>
          <w:lang w:val="pt-BR"/>
        </w:rPr>
        <w:t>A empreiteira observará, rigorosame</w:t>
      </w:r>
      <w:r w:rsidR="00F81F26" w:rsidRPr="000D1B00">
        <w:rPr>
          <w:rFonts w:ascii="Times New Roman" w:hAnsi="Times New Roman"/>
          <w:sz w:val="24"/>
          <w:szCs w:val="24"/>
          <w:lang w:val="pt-BR"/>
        </w:rPr>
        <w:t>nte, o prazo de entrega da obra;</w:t>
      </w:r>
    </w:p>
    <w:p w14:paraId="44F063D7" w14:textId="77777777" w:rsidR="00F43AFF" w:rsidRPr="000D1B00" w:rsidRDefault="00F43AFF" w:rsidP="00E01919">
      <w:pPr>
        <w:pStyle w:val="PargrafodaLista"/>
        <w:numPr>
          <w:ilvl w:val="0"/>
          <w:numId w:val="42"/>
        </w:numPr>
        <w:jc w:val="both"/>
        <w:rPr>
          <w:rFonts w:ascii="Times New Roman" w:hAnsi="Times New Roman"/>
          <w:sz w:val="24"/>
          <w:szCs w:val="24"/>
          <w:lang w:val="pt-BR"/>
        </w:rPr>
      </w:pPr>
      <w:r w:rsidRPr="000D1B00">
        <w:rPr>
          <w:rFonts w:ascii="Times New Roman" w:hAnsi="Times New Roman"/>
          <w:sz w:val="24"/>
          <w:szCs w:val="24"/>
          <w:lang w:val="pt-BR"/>
        </w:rPr>
        <w:t>A empreiteira deverá facilitar os trabalhos da fiscalização, mantendo no local da obra, em perfeita ordem, uma cópia completa de todos os desenhos, especificações e a listagem dos quantitativos do</w:t>
      </w:r>
      <w:r w:rsidR="00F81F26" w:rsidRPr="000D1B00">
        <w:rPr>
          <w:rFonts w:ascii="Times New Roman" w:hAnsi="Times New Roman"/>
          <w:sz w:val="24"/>
          <w:szCs w:val="24"/>
          <w:lang w:val="pt-BR"/>
        </w:rPr>
        <w:t>s serviços autorizados;</w:t>
      </w:r>
    </w:p>
    <w:p w14:paraId="44F063D8" w14:textId="77777777" w:rsidR="00F81F26" w:rsidRPr="000D1B00" w:rsidRDefault="00F43AFF" w:rsidP="00E01919">
      <w:pPr>
        <w:pStyle w:val="PargrafodaLista"/>
        <w:numPr>
          <w:ilvl w:val="0"/>
          <w:numId w:val="42"/>
        </w:numPr>
        <w:jc w:val="both"/>
        <w:rPr>
          <w:rFonts w:ascii="Times New Roman" w:hAnsi="Times New Roman"/>
          <w:sz w:val="24"/>
          <w:szCs w:val="24"/>
          <w:lang w:val="pt-BR"/>
        </w:rPr>
      </w:pPr>
      <w:r w:rsidRPr="000D1B00">
        <w:rPr>
          <w:rFonts w:ascii="Times New Roman" w:hAnsi="Times New Roman"/>
          <w:sz w:val="24"/>
          <w:szCs w:val="24"/>
          <w:lang w:val="pt-BR"/>
        </w:rPr>
        <w:t>A fiscalização poderá determinar a paralisação total ou parcial de todos os trabalhos julgados defeituosos, implicando na correção dos mesmos, que serão obrigatoria</w:t>
      </w:r>
      <w:r w:rsidR="00F81F26" w:rsidRPr="000D1B00">
        <w:rPr>
          <w:rFonts w:ascii="Times New Roman" w:hAnsi="Times New Roman"/>
          <w:sz w:val="24"/>
          <w:szCs w:val="24"/>
          <w:lang w:val="pt-BR"/>
        </w:rPr>
        <w:t>mente refeitos pela empreiteira;</w:t>
      </w:r>
    </w:p>
    <w:p w14:paraId="44F063D9" w14:textId="77777777" w:rsidR="00F43AFF" w:rsidRPr="000D1B00" w:rsidRDefault="00F43AFF" w:rsidP="00E01919">
      <w:pPr>
        <w:pStyle w:val="PargrafodaLista"/>
        <w:numPr>
          <w:ilvl w:val="0"/>
          <w:numId w:val="42"/>
        </w:numPr>
        <w:jc w:val="both"/>
        <w:rPr>
          <w:rFonts w:ascii="Times New Roman" w:hAnsi="Times New Roman"/>
          <w:sz w:val="24"/>
          <w:szCs w:val="24"/>
          <w:lang w:val="pt-BR"/>
        </w:rPr>
      </w:pPr>
      <w:r w:rsidRPr="000D1B00">
        <w:rPr>
          <w:rFonts w:ascii="Times New Roman" w:hAnsi="Times New Roman"/>
          <w:sz w:val="24"/>
          <w:szCs w:val="24"/>
          <w:lang w:val="pt-BR"/>
        </w:rPr>
        <w:t xml:space="preserve"> Do mesmo modo a empreiteira será responsável pela retirada dos materiais resultantes destas demolições e daqueles que não atenderem aos pad</w:t>
      </w:r>
      <w:r w:rsidR="00F81F26" w:rsidRPr="000D1B00">
        <w:rPr>
          <w:rFonts w:ascii="Times New Roman" w:hAnsi="Times New Roman"/>
          <w:sz w:val="24"/>
          <w:szCs w:val="24"/>
          <w:lang w:val="pt-BR"/>
        </w:rPr>
        <w:t>rões de aceitação estabelecidos;</w:t>
      </w:r>
    </w:p>
    <w:p w14:paraId="44F063DA" w14:textId="77777777" w:rsidR="00F43AFF" w:rsidRPr="000D1B00" w:rsidRDefault="00F43AFF" w:rsidP="00E01919">
      <w:pPr>
        <w:pStyle w:val="PargrafodaLista"/>
        <w:numPr>
          <w:ilvl w:val="0"/>
          <w:numId w:val="42"/>
        </w:numPr>
        <w:jc w:val="both"/>
        <w:rPr>
          <w:rFonts w:ascii="Times New Roman" w:hAnsi="Times New Roman"/>
          <w:sz w:val="24"/>
          <w:szCs w:val="24"/>
          <w:lang w:val="pt-BR"/>
        </w:rPr>
      </w:pPr>
      <w:r w:rsidRPr="000D1B00">
        <w:rPr>
          <w:rFonts w:ascii="Times New Roman" w:hAnsi="Times New Roman"/>
          <w:sz w:val="24"/>
          <w:szCs w:val="24"/>
          <w:lang w:val="pt-BR"/>
        </w:rPr>
        <w:t>Serão de responsabilidade da empreiteira as multas, caso venham a ocorrer impostas pela prefeitura local e órg</w:t>
      </w:r>
      <w:r w:rsidR="00F81F26" w:rsidRPr="000D1B00">
        <w:rPr>
          <w:rFonts w:ascii="Times New Roman" w:hAnsi="Times New Roman"/>
          <w:sz w:val="24"/>
          <w:szCs w:val="24"/>
          <w:lang w:val="pt-BR"/>
        </w:rPr>
        <w:t>ãos fiscalizadores;</w:t>
      </w:r>
    </w:p>
    <w:p w14:paraId="44F063DB" w14:textId="77777777" w:rsidR="00F43AFF" w:rsidRPr="000D1B00" w:rsidRDefault="00F43AFF" w:rsidP="00E01919">
      <w:pPr>
        <w:pStyle w:val="PargrafodaLista"/>
        <w:numPr>
          <w:ilvl w:val="0"/>
          <w:numId w:val="42"/>
        </w:numPr>
        <w:jc w:val="both"/>
        <w:rPr>
          <w:rFonts w:ascii="Times New Roman" w:hAnsi="Times New Roman"/>
          <w:sz w:val="24"/>
          <w:szCs w:val="24"/>
          <w:lang w:val="pt-BR"/>
        </w:rPr>
      </w:pPr>
      <w:r w:rsidRPr="000D1B00">
        <w:rPr>
          <w:rFonts w:ascii="Times New Roman" w:hAnsi="Times New Roman"/>
          <w:sz w:val="24"/>
          <w:szCs w:val="24"/>
          <w:lang w:val="pt-BR"/>
        </w:rPr>
        <w:t xml:space="preserve">A empreiteira será a única responsável por qualquer acidente no trabalho sofrido pelos operários. </w:t>
      </w:r>
      <w:r w:rsidR="00A031B5" w:rsidRPr="000D1B00">
        <w:rPr>
          <w:rFonts w:ascii="Times New Roman" w:hAnsi="Times New Roman"/>
          <w:sz w:val="24"/>
          <w:szCs w:val="24"/>
          <w:lang w:val="pt-BR"/>
        </w:rPr>
        <w:t>Serão</w:t>
      </w:r>
      <w:r w:rsidRPr="000D1B00">
        <w:rPr>
          <w:rFonts w:ascii="Times New Roman" w:hAnsi="Times New Roman"/>
          <w:sz w:val="24"/>
          <w:szCs w:val="24"/>
          <w:lang w:val="pt-BR"/>
        </w:rPr>
        <w:t xml:space="preserve"> de exclusiva responsabilidade da empreiteira quaisquer</w:t>
      </w:r>
      <w:r w:rsidR="00E01919" w:rsidRPr="000D1B00">
        <w:rPr>
          <w:rFonts w:ascii="Times New Roman" w:hAnsi="Times New Roman"/>
          <w:sz w:val="24"/>
          <w:szCs w:val="24"/>
          <w:lang w:val="pt-BR"/>
        </w:rPr>
        <w:t xml:space="preserve"> danos provocados por incêndios;</w:t>
      </w:r>
    </w:p>
    <w:p w14:paraId="44F063DC" w14:textId="77777777" w:rsidR="00F43AFF" w:rsidRPr="000D1B00" w:rsidRDefault="00F43AFF" w:rsidP="00E01919">
      <w:pPr>
        <w:pStyle w:val="PargrafodaLista"/>
        <w:numPr>
          <w:ilvl w:val="0"/>
          <w:numId w:val="42"/>
        </w:numPr>
        <w:jc w:val="both"/>
        <w:rPr>
          <w:rFonts w:ascii="Times New Roman" w:hAnsi="Times New Roman"/>
          <w:sz w:val="24"/>
          <w:szCs w:val="24"/>
          <w:lang w:val="pt-BR"/>
        </w:rPr>
      </w:pPr>
      <w:r w:rsidRPr="000D1B00">
        <w:rPr>
          <w:rFonts w:ascii="Times New Roman" w:hAnsi="Times New Roman"/>
          <w:sz w:val="24"/>
          <w:szCs w:val="24"/>
          <w:lang w:val="pt-BR"/>
        </w:rPr>
        <w:t>O construtor deverá visitar o local para fam</w:t>
      </w:r>
      <w:r w:rsidR="00E01919" w:rsidRPr="000D1B00">
        <w:rPr>
          <w:rFonts w:ascii="Times New Roman" w:hAnsi="Times New Roman"/>
          <w:sz w:val="24"/>
          <w:szCs w:val="24"/>
          <w:lang w:val="pt-BR"/>
        </w:rPr>
        <w:t>iliarizar-se com o tipo de obra;</w:t>
      </w:r>
    </w:p>
    <w:p w14:paraId="44F063DD" w14:textId="77777777" w:rsidR="00F43AFF" w:rsidRPr="000D1B00" w:rsidRDefault="00F43AFF" w:rsidP="00E01919">
      <w:pPr>
        <w:pStyle w:val="PargrafodaLista"/>
        <w:numPr>
          <w:ilvl w:val="0"/>
          <w:numId w:val="42"/>
        </w:numPr>
        <w:jc w:val="both"/>
        <w:rPr>
          <w:rFonts w:ascii="Times New Roman" w:hAnsi="Times New Roman"/>
          <w:sz w:val="24"/>
          <w:szCs w:val="24"/>
          <w:lang w:val="pt-BR"/>
        </w:rPr>
      </w:pPr>
      <w:r w:rsidRPr="000D1B00">
        <w:rPr>
          <w:rFonts w:ascii="Times New Roman" w:hAnsi="Times New Roman"/>
          <w:sz w:val="24"/>
          <w:szCs w:val="24"/>
          <w:lang w:val="pt-BR"/>
        </w:rPr>
        <w:t xml:space="preserve">As limpezas de terrenos deverão ser feitas dentro da mais perfeita técnica, tomando os devidos cuidados, de forma a evitarem-se danos a terceiros. </w:t>
      </w:r>
      <w:r w:rsidR="00E01919" w:rsidRPr="000D1B00">
        <w:rPr>
          <w:rFonts w:ascii="Times New Roman" w:hAnsi="Times New Roman"/>
          <w:sz w:val="24"/>
          <w:szCs w:val="24"/>
          <w:lang w:val="pt-BR"/>
        </w:rPr>
        <w:t>Compreenderá</w:t>
      </w:r>
      <w:r w:rsidRPr="000D1B00">
        <w:rPr>
          <w:rFonts w:ascii="Times New Roman" w:hAnsi="Times New Roman"/>
          <w:sz w:val="24"/>
          <w:szCs w:val="24"/>
          <w:lang w:val="pt-BR"/>
        </w:rPr>
        <w:t xml:space="preserve"> também os serviços de queima e remoção de entulhos, de forma a deixar a área livre para os trabalhos da obra, inclusive todos os mate</w:t>
      </w:r>
      <w:r w:rsidR="00E01919" w:rsidRPr="000D1B00">
        <w:rPr>
          <w:rFonts w:ascii="Times New Roman" w:hAnsi="Times New Roman"/>
          <w:sz w:val="24"/>
          <w:szCs w:val="24"/>
          <w:lang w:val="pt-BR"/>
        </w:rPr>
        <w:t>riais previstos nas demolições;</w:t>
      </w:r>
    </w:p>
    <w:p w14:paraId="44F063DE" w14:textId="77777777" w:rsidR="00F43AFF" w:rsidRPr="000D1B00" w:rsidRDefault="00F43AFF" w:rsidP="00E01919">
      <w:pPr>
        <w:pStyle w:val="PargrafodaLista"/>
        <w:numPr>
          <w:ilvl w:val="0"/>
          <w:numId w:val="42"/>
        </w:numPr>
        <w:jc w:val="both"/>
        <w:rPr>
          <w:rFonts w:ascii="Times New Roman" w:hAnsi="Times New Roman"/>
          <w:sz w:val="24"/>
          <w:szCs w:val="24"/>
          <w:lang w:val="pt-BR"/>
        </w:rPr>
      </w:pPr>
      <w:r w:rsidRPr="000D1B00">
        <w:rPr>
          <w:rFonts w:ascii="Times New Roman" w:hAnsi="Times New Roman"/>
          <w:sz w:val="24"/>
          <w:szCs w:val="24"/>
          <w:lang w:val="pt-BR"/>
        </w:rPr>
        <w:t xml:space="preserve">Será de responsabilidade do empreiteiro os transportes dos materiais provenientes das limpezas, bem como será procedidos a remoção periódica de todo o entulho e detritos que venham a ser acumulado </w:t>
      </w:r>
      <w:r w:rsidR="00E01919" w:rsidRPr="000D1B00">
        <w:rPr>
          <w:rFonts w:ascii="Times New Roman" w:hAnsi="Times New Roman"/>
          <w:sz w:val="24"/>
          <w:szCs w:val="24"/>
          <w:lang w:val="pt-BR"/>
        </w:rPr>
        <w:t>no decorrer da obra.</w:t>
      </w:r>
    </w:p>
    <w:p w14:paraId="44F063DF" w14:textId="77777777" w:rsidR="0025465F" w:rsidRPr="000D1B00" w:rsidRDefault="0025465F" w:rsidP="004522A0">
      <w:pPr>
        <w:rPr>
          <w:b/>
          <w:sz w:val="24"/>
          <w:szCs w:val="24"/>
          <w:u w:val="single"/>
        </w:rPr>
      </w:pPr>
    </w:p>
    <w:p w14:paraId="44F063E0" w14:textId="77777777" w:rsidR="009262E7" w:rsidRPr="000D1B00" w:rsidRDefault="009262E7" w:rsidP="004522A0">
      <w:pPr>
        <w:rPr>
          <w:b/>
          <w:sz w:val="24"/>
          <w:szCs w:val="24"/>
          <w:u w:val="single"/>
        </w:rPr>
      </w:pPr>
    </w:p>
    <w:p w14:paraId="44F063E1" w14:textId="77777777" w:rsidR="009262E7" w:rsidRPr="000D1B00" w:rsidRDefault="009262E7" w:rsidP="004522A0">
      <w:pPr>
        <w:rPr>
          <w:b/>
          <w:sz w:val="24"/>
          <w:szCs w:val="24"/>
          <w:u w:val="single"/>
        </w:rPr>
      </w:pPr>
    </w:p>
    <w:p w14:paraId="44F063E2" w14:textId="77777777" w:rsidR="00ED69A7" w:rsidRPr="000D1B00" w:rsidRDefault="00ED69A7" w:rsidP="00F81F26">
      <w:pPr>
        <w:tabs>
          <w:tab w:val="num" w:pos="1418"/>
        </w:tabs>
        <w:jc w:val="both"/>
        <w:rPr>
          <w:sz w:val="24"/>
          <w:szCs w:val="24"/>
        </w:rPr>
      </w:pPr>
    </w:p>
    <w:p w14:paraId="44F063E3" w14:textId="77777777" w:rsidR="00F81F26" w:rsidRPr="000D1B00" w:rsidRDefault="00ED69A7" w:rsidP="00F81F26">
      <w:pPr>
        <w:jc w:val="center"/>
        <w:rPr>
          <w:b/>
          <w:sz w:val="24"/>
          <w:szCs w:val="24"/>
        </w:rPr>
      </w:pPr>
      <w:r w:rsidRPr="000D1B00">
        <w:rPr>
          <w:b/>
          <w:sz w:val="24"/>
          <w:szCs w:val="24"/>
        </w:rPr>
        <w:t>CAPÍTULO I</w:t>
      </w:r>
    </w:p>
    <w:p w14:paraId="44F063E4" w14:textId="77777777" w:rsidR="00F81F26" w:rsidRPr="000D1B00" w:rsidRDefault="00F81F26" w:rsidP="00F81F26">
      <w:pPr>
        <w:jc w:val="center"/>
        <w:rPr>
          <w:b/>
          <w:sz w:val="24"/>
          <w:szCs w:val="24"/>
        </w:rPr>
      </w:pPr>
      <w:r w:rsidRPr="000D1B00">
        <w:rPr>
          <w:b/>
          <w:sz w:val="24"/>
          <w:szCs w:val="24"/>
        </w:rPr>
        <w:t>ELEMENTOS TÉCNICOS - DISPONIBILIZAÇÃO</w:t>
      </w:r>
    </w:p>
    <w:p w14:paraId="44F063E5" w14:textId="77777777" w:rsidR="00F81F26" w:rsidRPr="000D1B00" w:rsidRDefault="00F81F26" w:rsidP="00F81F26">
      <w:pPr>
        <w:pStyle w:val="PargrafodaLista"/>
        <w:ind w:left="1134"/>
        <w:jc w:val="both"/>
        <w:rPr>
          <w:rFonts w:ascii="Times New Roman" w:hAnsi="Times New Roman"/>
          <w:sz w:val="24"/>
          <w:szCs w:val="24"/>
          <w:lang w:val="pt-BR"/>
        </w:rPr>
      </w:pPr>
    </w:p>
    <w:p w14:paraId="44F063E6" w14:textId="77777777" w:rsidR="00F81F26" w:rsidRPr="000D1B00" w:rsidRDefault="005E11C0" w:rsidP="00F81F26">
      <w:pPr>
        <w:ind w:firstLine="708"/>
        <w:jc w:val="both"/>
        <w:rPr>
          <w:sz w:val="24"/>
          <w:szCs w:val="24"/>
        </w:rPr>
      </w:pPr>
      <w:r w:rsidRPr="000D1B00">
        <w:rPr>
          <w:sz w:val="24"/>
          <w:szCs w:val="24"/>
        </w:rPr>
        <w:t>A SEDUO</w:t>
      </w:r>
      <w:r w:rsidR="00F81F26" w:rsidRPr="000D1B00">
        <w:rPr>
          <w:sz w:val="24"/>
          <w:szCs w:val="24"/>
        </w:rPr>
        <w:t>/AR</w:t>
      </w:r>
      <w:r w:rsidR="00E01919" w:rsidRPr="000D1B00">
        <w:rPr>
          <w:sz w:val="24"/>
          <w:szCs w:val="24"/>
        </w:rPr>
        <w:t>APIRACA</w:t>
      </w:r>
      <w:r w:rsidR="00ED69A7" w:rsidRPr="000D1B00">
        <w:rPr>
          <w:sz w:val="24"/>
          <w:szCs w:val="24"/>
        </w:rPr>
        <w:t xml:space="preserve"> disponibiliza</w:t>
      </w:r>
      <w:r w:rsidR="00F81F26" w:rsidRPr="000D1B00">
        <w:rPr>
          <w:sz w:val="24"/>
          <w:szCs w:val="24"/>
        </w:rPr>
        <w:t xml:space="preserve"> os elementos técnicos necessários à execução das obras a serem executadas e exigirá a aplicação da melhor técni</w:t>
      </w:r>
      <w:r w:rsidR="00271BB9" w:rsidRPr="000D1B00">
        <w:rPr>
          <w:sz w:val="24"/>
          <w:szCs w:val="24"/>
        </w:rPr>
        <w:t>ca quando de sua implementação.</w:t>
      </w:r>
    </w:p>
    <w:p w14:paraId="44F063E7" w14:textId="77777777" w:rsidR="000A31D6" w:rsidRPr="000D1B00" w:rsidRDefault="000A31D6" w:rsidP="007070A3">
      <w:pPr>
        <w:rPr>
          <w:b/>
          <w:sz w:val="24"/>
          <w:szCs w:val="24"/>
        </w:rPr>
      </w:pPr>
    </w:p>
    <w:p w14:paraId="44F063E8" w14:textId="77777777" w:rsidR="000A31D6" w:rsidRPr="000D1B00" w:rsidRDefault="000A31D6" w:rsidP="007070A3">
      <w:pPr>
        <w:rPr>
          <w:b/>
          <w:sz w:val="24"/>
          <w:szCs w:val="24"/>
        </w:rPr>
      </w:pPr>
    </w:p>
    <w:p w14:paraId="44F063E9" w14:textId="77777777" w:rsidR="00D26350" w:rsidRPr="000D1B00" w:rsidRDefault="00D26350" w:rsidP="007070A3">
      <w:pPr>
        <w:rPr>
          <w:b/>
          <w:sz w:val="24"/>
          <w:szCs w:val="24"/>
        </w:rPr>
      </w:pPr>
    </w:p>
    <w:p w14:paraId="44F063EA" w14:textId="77777777" w:rsidR="00F81F26" w:rsidRPr="000D1B00" w:rsidRDefault="00F81F26" w:rsidP="00F81F26">
      <w:pPr>
        <w:jc w:val="center"/>
        <w:rPr>
          <w:b/>
          <w:sz w:val="24"/>
          <w:szCs w:val="24"/>
        </w:rPr>
      </w:pPr>
      <w:r w:rsidRPr="000D1B00">
        <w:rPr>
          <w:b/>
          <w:sz w:val="24"/>
          <w:szCs w:val="24"/>
        </w:rPr>
        <w:t>C</w:t>
      </w:r>
      <w:r w:rsidR="003F1314">
        <w:rPr>
          <w:b/>
          <w:sz w:val="24"/>
          <w:szCs w:val="24"/>
        </w:rPr>
        <w:t>APÍTULO II</w:t>
      </w:r>
    </w:p>
    <w:p w14:paraId="44F063EB" w14:textId="77777777" w:rsidR="00F81F26" w:rsidRPr="000D1B00" w:rsidRDefault="00F81F26" w:rsidP="00F81F26">
      <w:pPr>
        <w:jc w:val="center"/>
        <w:rPr>
          <w:b/>
          <w:sz w:val="24"/>
          <w:szCs w:val="24"/>
        </w:rPr>
      </w:pPr>
      <w:r w:rsidRPr="000D1B00">
        <w:rPr>
          <w:b/>
          <w:sz w:val="24"/>
          <w:szCs w:val="24"/>
        </w:rPr>
        <w:t>DESCRIÇÃO SUCINTA DOS SERVIÇOS BÁSICOS</w:t>
      </w:r>
    </w:p>
    <w:p w14:paraId="44F063EC" w14:textId="77777777" w:rsidR="00433FC1" w:rsidRPr="000D1B00" w:rsidRDefault="00433FC1" w:rsidP="00F81F26">
      <w:pPr>
        <w:jc w:val="center"/>
        <w:rPr>
          <w:b/>
          <w:sz w:val="24"/>
          <w:szCs w:val="24"/>
        </w:rPr>
      </w:pPr>
    </w:p>
    <w:p w14:paraId="44F063ED" w14:textId="77777777" w:rsidR="00433FC1" w:rsidRPr="000D1B00" w:rsidRDefault="00433FC1" w:rsidP="00F81F26">
      <w:pPr>
        <w:jc w:val="center"/>
        <w:rPr>
          <w:b/>
          <w:sz w:val="24"/>
          <w:szCs w:val="24"/>
        </w:rPr>
      </w:pPr>
    </w:p>
    <w:p w14:paraId="44F063EE" w14:textId="77777777" w:rsidR="00433FC1" w:rsidRPr="000D1B00" w:rsidRDefault="00D13852" w:rsidP="00433FC1">
      <w:pPr>
        <w:jc w:val="both"/>
        <w:rPr>
          <w:b/>
          <w:sz w:val="24"/>
          <w:szCs w:val="24"/>
        </w:rPr>
      </w:pPr>
      <w:r w:rsidRPr="000D1B00">
        <w:rPr>
          <w:b/>
          <w:sz w:val="24"/>
          <w:szCs w:val="24"/>
        </w:rPr>
        <w:t>0</w:t>
      </w:r>
      <w:r w:rsidR="00DE4AB6" w:rsidRPr="000D1B00">
        <w:rPr>
          <w:b/>
          <w:sz w:val="24"/>
          <w:szCs w:val="24"/>
        </w:rPr>
        <w:t xml:space="preserve">1 – </w:t>
      </w:r>
      <w:r w:rsidR="00331718">
        <w:rPr>
          <w:b/>
          <w:sz w:val="24"/>
          <w:szCs w:val="24"/>
        </w:rPr>
        <w:t xml:space="preserve"> ADMINISTRAÇÃO</w:t>
      </w:r>
    </w:p>
    <w:p w14:paraId="44F063EF" w14:textId="77777777" w:rsidR="00085F7A" w:rsidRDefault="00085F7A" w:rsidP="00E3678E">
      <w:pPr>
        <w:jc w:val="both"/>
        <w:rPr>
          <w:b/>
          <w:sz w:val="24"/>
          <w:szCs w:val="24"/>
        </w:rPr>
      </w:pPr>
    </w:p>
    <w:p w14:paraId="44F063F0" w14:textId="77777777" w:rsidR="000123DD" w:rsidRPr="000D1B00" w:rsidRDefault="003F1314" w:rsidP="000123DD">
      <w:pPr>
        <w:jc w:val="both"/>
        <w:rPr>
          <w:b/>
          <w:sz w:val="24"/>
          <w:szCs w:val="24"/>
        </w:rPr>
      </w:pPr>
      <w:r w:rsidRPr="000D1B00">
        <w:rPr>
          <w:b/>
          <w:sz w:val="24"/>
          <w:szCs w:val="24"/>
        </w:rPr>
        <w:t>01.0</w:t>
      </w:r>
      <w:r>
        <w:rPr>
          <w:b/>
          <w:sz w:val="24"/>
          <w:szCs w:val="24"/>
        </w:rPr>
        <w:t xml:space="preserve">1 </w:t>
      </w:r>
      <w:r w:rsidR="00331718">
        <w:rPr>
          <w:b/>
          <w:sz w:val="24"/>
          <w:szCs w:val="24"/>
        </w:rPr>
        <w:t>–</w:t>
      </w:r>
      <w:r w:rsidR="000123DD">
        <w:rPr>
          <w:b/>
          <w:sz w:val="24"/>
          <w:szCs w:val="24"/>
        </w:rPr>
        <w:t xml:space="preserve"> </w:t>
      </w:r>
      <w:r w:rsidR="00331718">
        <w:rPr>
          <w:b/>
          <w:sz w:val="24"/>
          <w:szCs w:val="24"/>
        </w:rPr>
        <w:t xml:space="preserve">Administração local          </w:t>
      </w:r>
      <w:r w:rsidR="000123DD" w:rsidRPr="000D1B00">
        <w:rPr>
          <w:b/>
          <w:sz w:val="24"/>
          <w:szCs w:val="24"/>
        </w:rPr>
        <w:t xml:space="preserve"> </w:t>
      </w:r>
    </w:p>
    <w:p w14:paraId="44F063F1" w14:textId="77777777" w:rsidR="000123DD" w:rsidRPr="000D1B00" w:rsidRDefault="000123DD" w:rsidP="000123DD">
      <w:pPr>
        <w:jc w:val="both"/>
        <w:rPr>
          <w:b/>
          <w:sz w:val="24"/>
          <w:szCs w:val="24"/>
        </w:rPr>
      </w:pPr>
    </w:p>
    <w:p w14:paraId="44F063F2" w14:textId="77777777" w:rsidR="001E373B" w:rsidRPr="000215A7" w:rsidRDefault="0055369F" w:rsidP="000551B8">
      <w:pPr>
        <w:pStyle w:val="Corpodetexto31"/>
        <w:rPr>
          <w:rFonts w:ascii="Time new roman" w:hAnsi="Time new roman" w:cs="Arial"/>
          <w:szCs w:val="24"/>
        </w:rPr>
      </w:pPr>
      <w:r w:rsidRPr="000215A7">
        <w:rPr>
          <w:rFonts w:ascii="Time new roman" w:hAnsi="Time new roman" w:cs="Arial"/>
          <w:szCs w:val="24"/>
        </w:rPr>
        <w:t>A Administração Local compreende os custos d</w:t>
      </w:r>
      <w:r w:rsidR="000551B8" w:rsidRPr="000215A7">
        <w:rPr>
          <w:rFonts w:ascii="Time new roman" w:hAnsi="Time new roman" w:cs="Arial"/>
          <w:szCs w:val="24"/>
        </w:rPr>
        <w:t>e</w:t>
      </w:r>
      <w:r w:rsidRPr="000215A7">
        <w:rPr>
          <w:rFonts w:ascii="Time new roman" w:hAnsi="Time new roman" w:cs="Arial"/>
          <w:szCs w:val="24"/>
        </w:rPr>
        <w:t xml:space="preserve"> </w:t>
      </w:r>
      <w:r w:rsidR="000551B8" w:rsidRPr="000215A7">
        <w:rPr>
          <w:rFonts w:ascii="Time new roman" w:hAnsi="Time new roman" w:cs="Arial"/>
          <w:szCs w:val="24"/>
        </w:rPr>
        <w:t>diversas</w:t>
      </w:r>
      <w:r w:rsidRPr="000215A7">
        <w:rPr>
          <w:rFonts w:ascii="Time new roman" w:hAnsi="Time new roman" w:cs="Arial"/>
          <w:szCs w:val="24"/>
        </w:rPr>
        <w:t xml:space="preserve"> parcelas e atividades,</w:t>
      </w:r>
      <w:r w:rsidR="001E373B" w:rsidRPr="000215A7">
        <w:rPr>
          <w:rFonts w:ascii="Time new roman" w:hAnsi="Time new roman" w:cs="Arial"/>
          <w:szCs w:val="24"/>
        </w:rPr>
        <w:t xml:space="preserve"> </w:t>
      </w:r>
      <w:r w:rsidR="000551B8" w:rsidRPr="000215A7">
        <w:rPr>
          <w:rFonts w:ascii="Time new roman" w:hAnsi="Time new roman" w:cs="Arial"/>
          <w:szCs w:val="24"/>
        </w:rPr>
        <w:t xml:space="preserve">as quais </w:t>
      </w:r>
      <w:r w:rsidRPr="000215A7">
        <w:rPr>
          <w:rFonts w:ascii="Time new roman" w:hAnsi="Time new roman" w:cs="Arial"/>
          <w:szCs w:val="24"/>
        </w:rPr>
        <w:t>se mostrarem necessárias</w:t>
      </w:r>
      <w:r w:rsidR="001E373B" w:rsidRPr="000215A7">
        <w:rPr>
          <w:rFonts w:ascii="Time new roman" w:hAnsi="Time new roman" w:cs="Arial"/>
          <w:szCs w:val="24"/>
        </w:rPr>
        <w:t xml:space="preserve"> d</w:t>
      </w:r>
      <w:r w:rsidRPr="000215A7">
        <w:rPr>
          <w:rFonts w:ascii="Time new roman" w:hAnsi="Time new roman" w:cs="Arial"/>
          <w:szCs w:val="24"/>
        </w:rPr>
        <w:t xml:space="preserve">epartamento de engenharia </w:t>
      </w:r>
      <w:r w:rsidR="000551B8" w:rsidRPr="000215A7">
        <w:rPr>
          <w:rFonts w:ascii="Time new roman" w:hAnsi="Time new roman" w:cs="Arial"/>
          <w:szCs w:val="24"/>
        </w:rPr>
        <w:t>e planejamento da obra (</w:t>
      </w:r>
      <w:r w:rsidR="001E373B" w:rsidRPr="000215A7">
        <w:rPr>
          <w:rFonts w:ascii="Time new roman" w:hAnsi="Time new roman" w:cs="Arial"/>
          <w:szCs w:val="24"/>
        </w:rPr>
        <w:t xml:space="preserve">tais como </w:t>
      </w:r>
      <w:r w:rsidR="000551B8" w:rsidRPr="000215A7">
        <w:rPr>
          <w:rFonts w:ascii="Time new roman" w:hAnsi="Time new roman" w:cs="Arial"/>
          <w:szCs w:val="24"/>
        </w:rPr>
        <w:t>e</w:t>
      </w:r>
      <w:r w:rsidR="001E373B" w:rsidRPr="000215A7">
        <w:rPr>
          <w:rFonts w:ascii="Time new roman" w:hAnsi="Time new roman" w:cs="Arial"/>
          <w:szCs w:val="24"/>
        </w:rPr>
        <w:t xml:space="preserve">ngenheiro, técnico </w:t>
      </w:r>
      <w:r w:rsidR="000551B8" w:rsidRPr="000215A7">
        <w:rPr>
          <w:rFonts w:ascii="Time new roman" w:hAnsi="Time new roman" w:cs="Arial"/>
          <w:szCs w:val="24"/>
        </w:rPr>
        <w:t>em edificações, auxiliar administrativo, encarregado), além de gastos com energia, água e materiais de escritório e de higiene/limpeza, dentre outros.</w:t>
      </w:r>
    </w:p>
    <w:p w14:paraId="44F063F3" w14:textId="77777777" w:rsidR="0055369F" w:rsidRDefault="0055369F" w:rsidP="0055369F">
      <w:pPr>
        <w:pStyle w:val="Corpodetexto31"/>
        <w:rPr>
          <w:rFonts w:ascii="Times New Roman" w:hAnsi="Times New Roman"/>
          <w:szCs w:val="24"/>
          <w:highlight w:val="yellow"/>
        </w:rPr>
      </w:pPr>
    </w:p>
    <w:p w14:paraId="44F063F4" w14:textId="77777777" w:rsidR="003F1314" w:rsidRDefault="00331718" w:rsidP="003F1314">
      <w:pPr>
        <w:jc w:val="both"/>
        <w:rPr>
          <w:b/>
          <w:sz w:val="24"/>
          <w:szCs w:val="24"/>
        </w:rPr>
      </w:pPr>
      <w:r>
        <w:rPr>
          <w:b/>
          <w:sz w:val="24"/>
          <w:szCs w:val="24"/>
        </w:rPr>
        <w:t>02</w:t>
      </w:r>
      <w:r w:rsidR="003F1314">
        <w:rPr>
          <w:b/>
          <w:sz w:val="24"/>
          <w:szCs w:val="24"/>
        </w:rPr>
        <w:t xml:space="preserve"> </w:t>
      </w:r>
      <w:r>
        <w:rPr>
          <w:b/>
          <w:sz w:val="24"/>
          <w:szCs w:val="24"/>
        </w:rPr>
        <w:t>–</w:t>
      </w:r>
      <w:r w:rsidR="003F1314" w:rsidRPr="00010F5C">
        <w:t xml:space="preserve"> </w:t>
      </w:r>
      <w:r>
        <w:rPr>
          <w:b/>
          <w:sz w:val="24"/>
          <w:szCs w:val="24"/>
        </w:rPr>
        <w:t>SERVIÇOS PRELIMINARES</w:t>
      </w:r>
    </w:p>
    <w:p w14:paraId="44F063F5" w14:textId="77777777" w:rsidR="008F304C" w:rsidRDefault="008F304C" w:rsidP="003F1314">
      <w:pPr>
        <w:jc w:val="both"/>
        <w:rPr>
          <w:b/>
          <w:sz w:val="24"/>
          <w:szCs w:val="24"/>
        </w:rPr>
      </w:pPr>
    </w:p>
    <w:p w14:paraId="44F063F6" w14:textId="77777777" w:rsidR="008F304C" w:rsidRDefault="008F304C" w:rsidP="008F304C">
      <w:pPr>
        <w:jc w:val="both"/>
        <w:rPr>
          <w:b/>
          <w:sz w:val="24"/>
          <w:szCs w:val="24"/>
        </w:rPr>
      </w:pPr>
      <w:r w:rsidRPr="000D1B00">
        <w:rPr>
          <w:b/>
          <w:sz w:val="24"/>
          <w:szCs w:val="24"/>
        </w:rPr>
        <w:t>0</w:t>
      </w:r>
      <w:r>
        <w:rPr>
          <w:b/>
          <w:sz w:val="24"/>
          <w:szCs w:val="24"/>
        </w:rPr>
        <w:t>2</w:t>
      </w:r>
      <w:r w:rsidRPr="000D1B00">
        <w:rPr>
          <w:b/>
          <w:sz w:val="24"/>
          <w:szCs w:val="24"/>
        </w:rPr>
        <w:t>.0</w:t>
      </w:r>
      <w:r>
        <w:rPr>
          <w:b/>
          <w:sz w:val="24"/>
          <w:szCs w:val="24"/>
        </w:rPr>
        <w:t>1</w:t>
      </w:r>
      <w:r w:rsidRPr="000D1B00">
        <w:rPr>
          <w:b/>
          <w:sz w:val="24"/>
          <w:szCs w:val="24"/>
        </w:rPr>
        <w:t>-</w:t>
      </w:r>
      <w:r w:rsidRPr="00010F5C">
        <w:t xml:space="preserve"> </w:t>
      </w:r>
      <w:r w:rsidRPr="008F304C">
        <w:rPr>
          <w:b/>
          <w:sz w:val="24"/>
          <w:szCs w:val="24"/>
        </w:rPr>
        <w:t>Placa de obra em chapa de aço galvanizado</w:t>
      </w:r>
    </w:p>
    <w:p w14:paraId="44F063F7" w14:textId="77777777" w:rsidR="008F304C" w:rsidRPr="003F1314" w:rsidRDefault="008F304C" w:rsidP="008F304C">
      <w:pPr>
        <w:jc w:val="both"/>
        <w:rPr>
          <w:b/>
          <w:sz w:val="24"/>
          <w:szCs w:val="24"/>
        </w:rPr>
      </w:pPr>
    </w:p>
    <w:p w14:paraId="44F063F8" w14:textId="77777777" w:rsidR="008F304C" w:rsidRDefault="008F304C" w:rsidP="008F304C">
      <w:pPr>
        <w:jc w:val="both"/>
        <w:rPr>
          <w:rFonts w:ascii="Time new roman" w:hAnsi="Time new roman" w:cs="Arial"/>
          <w:sz w:val="24"/>
          <w:szCs w:val="24"/>
        </w:rPr>
      </w:pPr>
      <w:r>
        <w:rPr>
          <w:rFonts w:ascii="Time new roman" w:hAnsi="Time new roman" w:cs="Arial"/>
          <w:sz w:val="24"/>
          <w:szCs w:val="24"/>
        </w:rPr>
        <w:t>A CONTRATADA deverá fornecer e colocar placa de identificação, onde devem constar dados relativos a obra</w:t>
      </w:r>
      <w:r w:rsidR="00DA50CB">
        <w:rPr>
          <w:rFonts w:ascii="Time new roman" w:hAnsi="Time new roman" w:cs="Arial"/>
          <w:sz w:val="24"/>
          <w:szCs w:val="24"/>
        </w:rPr>
        <w:t xml:space="preserve"> (</w:t>
      </w:r>
      <w:r>
        <w:rPr>
          <w:rFonts w:ascii="Time new roman" w:hAnsi="Time new roman" w:cs="Arial"/>
          <w:sz w:val="24"/>
          <w:szCs w:val="24"/>
        </w:rPr>
        <w:t>Empreiteira, ao órgão conveniente e o nome da Prefeitura Municipal de Arapiraca</w:t>
      </w:r>
      <w:r w:rsidR="00DA50CB">
        <w:rPr>
          <w:rFonts w:ascii="Time new roman" w:hAnsi="Time new roman" w:cs="Arial"/>
          <w:sz w:val="24"/>
          <w:szCs w:val="24"/>
        </w:rPr>
        <w:t>)</w:t>
      </w:r>
      <w:r>
        <w:rPr>
          <w:rFonts w:ascii="Time new roman" w:hAnsi="Time new roman" w:cs="Arial"/>
          <w:sz w:val="24"/>
          <w:szCs w:val="24"/>
        </w:rPr>
        <w:t xml:space="preserve">. A placa da obra deverá ter a medida de 2,00 metros de altura por 3,00metros de comprimento e os padrões, símbolos, cores e o local que será afixada serão fornecidos pela FISCALIZAÇÃO da prefeitura. </w:t>
      </w:r>
    </w:p>
    <w:p w14:paraId="44F063F9" w14:textId="77777777" w:rsidR="00331718" w:rsidRDefault="00331718" w:rsidP="003F1314">
      <w:pPr>
        <w:jc w:val="both"/>
        <w:rPr>
          <w:b/>
          <w:sz w:val="24"/>
          <w:szCs w:val="24"/>
        </w:rPr>
      </w:pPr>
    </w:p>
    <w:p w14:paraId="44F063FA" w14:textId="77777777" w:rsidR="00331718" w:rsidRDefault="00331718" w:rsidP="00331718">
      <w:pPr>
        <w:jc w:val="both"/>
        <w:rPr>
          <w:b/>
          <w:sz w:val="24"/>
          <w:szCs w:val="24"/>
        </w:rPr>
      </w:pPr>
      <w:r w:rsidRPr="000D1B00">
        <w:rPr>
          <w:b/>
          <w:sz w:val="24"/>
          <w:szCs w:val="24"/>
        </w:rPr>
        <w:t>0</w:t>
      </w:r>
      <w:r>
        <w:rPr>
          <w:b/>
          <w:sz w:val="24"/>
          <w:szCs w:val="24"/>
        </w:rPr>
        <w:t>2</w:t>
      </w:r>
      <w:r w:rsidRPr="000D1B00">
        <w:rPr>
          <w:b/>
          <w:sz w:val="24"/>
          <w:szCs w:val="24"/>
        </w:rPr>
        <w:t>.0</w:t>
      </w:r>
      <w:r w:rsidR="008F304C">
        <w:rPr>
          <w:b/>
          <w:sz w:val="24"/>
          <w:szCs w:val="24"/>
        </w:rPr>
        <w:t>2</w:t>
      </w:r>
      <w:r w:rsidRPr="000D1B00">
        <w:rPr>
          <w:b/>
          <w:sz w:val="24"/>
          <w:szCs w:val="24"/>
        </w:rPr>
        <w:t>-</w:t>
      </w:r>
      <w:r w:rsidRPr="00010F5C">
        <w:t xml:space="preserve"> </w:t>
      </w:r>
      <w:r w:rsidRPr="00331718">
        <w:rPr>
          <w:b/>
          <w:sz w:val="24"/>
          <w:szCs w:val="24"/>
        </w:rPr>
        <w:t>Barracao de obra p/almoxarifado, tipo deposito em tabuas de madeira</w:t>
      </w:r>
    </w:p>
    <w:p w14:paraId="44F063FB" w14:textId="77777777" w:rsidR="00331718" w:rsidRPr="003F1314" w:rsidRDefault="00331718" w:rsidP="003F1314">
      <w:pPr>
        <w:jc w:val="both"/>
        <w:rPr>
          <w:b/>
          <w:sz w:val="24"/>
          <w:szCs w:val="24"/>
        </w:rPr>
      </w:pPr>
    </w:p>
    <w:p w14:paraId="44F063FC" w14:textId="77777777" w:rsidR="00331718" w:rsidRPr="00331718" w:rsidRDefault="00331718" w:rsidP="00331718">
      <w:pPr>
        <w:jc w:val="both"/>
        <w:rPr>
          <w:sz w:val="24"/>
          <w:szCs w:val="24"/>
        </w:rPr>
      </w:pPr>
      <w:r w:rsidRPr="00331718">
        <w:rPr>
          <w:sz w:val="24"/>
          <w:szCs w:val="24"/>
        </w:rPr>
        <w:t>Será de responsabilidade da EMPREITEIRA a construção de instalações</w:t>
      </w:r>
      <w:r>
        <w:rPr>
          <w:sz w:val="24"/>
          <w:szCs w:val="24"/>
        </w:rPr>
        <w:t xml:space="preserve"> </w:t>
      </w:r>
      <w:r w:rsidRPr="00331718">
        <w:rPr>
          <w:sz w:val="24"/>
          <w:szCs w:val="24"/>
        </w:rPr>
        <w:t xml:space="preserve">mínimas </w:t>
      </w:r>
      <w:r>
        <w:rPr>
          <w:sz w:val="24"/>
          <w:szCs w:val="24"/>
        </w:rPr>
        <w:t>de um barracão de obra p/ almoxarifado.</w:t>
      </w:r>
    </w:p>
    <w:p w14:paraId="44F063FD" w14:textId="77777777" w:rsidR="00331718" w:rsidRPr="00331718" w:rsidRDefault="00331718" w:rsidP="00331718">
      <w:pPr>
        <w:jc w:val="both"/>
        <w:rPr>
          <w:sz w:val="24"/>
          <w:szCs w:val="24"/>
        </w:rPr>
      </w:pPr>
      <w:r w:rsidRPr="00331718">
        <w:rPr>
          <w:sz w:val="24"/>
          <w:szCs w:val="24"/>
        </w:rPr>
        <w:t>Consideram-se como instalações mínimas àquelas necessárias ao</w:t>
      </w:r>
      <w:r>
        <w:rPr>
          <w:sz w:val="24"/>
          <w:szCs w:val="24"/>
        </w:rPr>
        <w:t xml:space="preserve"> </w:t>
      </w:r>
      <w:r w:rsidRPr="00331718">
        <w:rPr>
          <w:sz w:val="24"/>
          <w:szCs w:val="24"/>
        </w:rPr>
        <w:t>desenvolvimento dos serviços técnicos e administrativos da obra, assim</w:t>
      </w:r>
      <w:r>
        <w:rPr>
          <w:sz w:val="24"/>
          <w:szCs w:val="24"/>
        </w:rPr>
        <w:t xml:space="preserve"> </w:t>
      </w:r>
      <w:r w:rsidRPr="00331718">
        <w:rPr>
          <w:sz w:val="24"/>
          <w:szCs w:val="24"/>
        </w:rPr>
        <w:t>como ao atendimento do pessoal empregado</w:t>
      </w:r>
      <w:r>
        <w:rPr>
          <w:sz w:val="24"/>
          <w:szCs w:val="24"/>
        </w:rPr>
        <w:t xml:space="preserve"> com </w:t>
      </w:r>
      <w:r w:rsidRPr="00331718">
        <w:rPr>
          <w:sz w:val="24"/>
          <w:szCs w:val="24"/>
        </w:rPr>
        <w:t>redes</w:t>
      </w:r>
    </w:p>
    <w:p w14:paraId="44F063FE" w14:textId="77777777" w:rsidR="00331718" w:rsidRPr="00331718" w:rsidRDefault="00331718" w:rsidP="00331718">
      <w:pPr>
        <w:jc w:val="both"/>
        <w:rPr>
          <w:sz w:val="24"/>
          <w:szCs w:val="24"/>
        </w:rPr>
      </w:pPr>
      <w:r w:rsidRPr="00331718">
        <w:rPr>
          <w:sz w:val="24"/>
          <w:szCs w:val="24"/>
        </w:rPr>
        <w:t>de distribuição de água e energia elétrica.</w:t>
      </w:r>
    </w:p>
    <w:p w14:paraId="44F063FF" w14:textId="77777777" w:rsidR="003F1314" w:rsidRDefault="00331718" w:rsidP="00331718">
      <w:pPr>
        <w:jc w:val="both"/>
        <w:rPr>
          <w:sz w:val="24"/>
          <w:szCs w:val="24"/>
        </w:rPr>
      </w:pPr>
      <w:r w:rsidRPr="00331718">
        <w:rPr>
          <w:sz w:val="24"/>
          <w:szCs w:val="24"/>
        </w:rPr>
        <w:t>O dimensionamento e o padrão das mesmas, assim como a construção</w:t>
      </w:r>
      <w:r>
        <w:rPr>
          <w:sz w:val="24"/>
          <w:szCs w:val="24"/>
        </w:rPr>
        <w:t xml:space="preserve"> </w:t>
      </w:r>
      <w:r w:rsidRPr="00331718">
        <w:rPr>
          <w:sz w:val="24"/>
          <w:szCs w:val="24"/>
        </w:rPr>
        <w:t>de outras instalações,</w:t>
      </w:r>
      <w:r>
        <w:rPr>
          <w:sz w:val="24"/>
          <w:szCs w:val="24"/>
        </w:rPr>
        <w:t xml:space="preserve"> </w:t>
      </w:r>
      <w:r w:rsidRPr="00331718">
        <w:rPr>
          <w:sz w:val="24"/>
          <w:szCs w:val="24"/>
        </w:rPr>
        <w:t>ficam a critério da EMPREITEIRA,</w:t>
      </w:r>
      <w:r>
        <w:rPr>
          <w:sz w:val="24"/>
          <w:szCs w:val="24"/>
        </w:rPr>
        <w:t xml:space="preserve"> </w:t>
      </w:r>
      <w:r w:rsidRPr="00331718">
        <w:rPr>
          <w:sz w:val="24"/>
          <w:szCs w:val="24"/>
        </w:rPr>
        <w:t>em função do</w:t>
      </w:r>
      <w:r>
        <w:rPr>
          <w:sz w:val="24"/>
          <w:szCs w:val="24"/>
        </w:rPr>
        <w:t xml:space="preserve"> </w:t>
      </w:r>
      <w:r w:rsidRPr="00331718">
        <w:rPr>
          <w:sz w:val="24"/>
          <w:szCs w:val="24"/>
        </w:rPr>
        <w:t>porte das obras.</w:t>
      </w:r>
      <w:r w:rsidR="00025C80" w:rsidRPr="003F1314">
        <w:rPr>
          <w:sz w:val="24"/>
          <w:szCs w:val="24"/>
        </w:rPr>
        <w:t xml:space="preserve"> </w:t>
      </w:r>
    </w:p>
    <w:p w14:paraId="44F06400" w14:textId="77777777" w:rsidR="00331718" w:rsidRDefault="00331718" w:rsidP="00331718">
      <w:pPr>
        <w:jc w:val="both"/>
        <w:rPr>
          <w:sz w:val="24"/>
          <w:szCs w:val="24"/>
        </w:rPr>
      </w:pPr>
    </w:p>
    <w:p w14:paraId="44F06401" w14:textId="77777777" w:rsidR="00331718" w:rsidRDefault="00331718" w:rsidP="00331718">
      <w:pPr>
        <w:jc w:val="both"/>
        <w:rPr>
          <w:sz w:val="24"/>
          <w:szCs w:val="24"/>
        </w:rPr>
      </w:pPr>
      <w:r w:rsidRPr="000D1B00">
        <w:rPr>
          <w:b/>
          <w:sz w:val="24"/>
          <w:szCs w:val="24"/>
        </w:rPr>
        <w:t>0</w:t>
      </w:r>
      <w:r>
        <w:rPr>
          <w:b/>
          <w:sz w:val="24"/>
          <w:szCs w:val="24"/>
        </w:rPr>
        <w:t>2</w:t>
      </w:r>
      <w:r w:rsidRPr="000D1B00">
        <w:rPr>
          <w:b/>
          <w:sz w:val="24"/>
          <w:szCs w:val="24"/>
        </w:rPr>
        <w:t>.0</w:t>
      </w:r>
      <w:r w:rsidR="008F304C">
        <w:rPr>
          <w:b/>
          <w:sz w:val="24"/>
          <w:szCs w:val="24"/>
        </w:rPr>
        <w:t>3</w:t>
      </w:r>
      <w:r w:rsidRPr="000D1B00">
        <w:rPr>
          <w:b/>
          <w:sz w:val="24"/>
          <w:szCs w:val="24"/>
        </w:rPr>
        <w:t>-</w:t>
      </w:r>
      <w:r w:rsidRPr="00010F5C">
        <w:t xml:space="preserve"> </w:t>
      </w:r>
      <w:r w:rsidRPr="00331718">
        <w:rPr>
          <w:b/>
          <w:sz w:val="24"/>
          <w:szCs w:val="24"/>
        </w:rPr>
        <w:t>Instalações provisórias de energia</w:t>
      </w:r>
    </w:p>
    <w:p w14:paraId="44F06402" w14:textId="77777777" w:rsidR="00331718" w:rsidRDefault="00331718" w:rsidP="00331718">
      <w:pPr>
        <w:jc w:val="both"/>
        <w:rPr>
          <w:sz w:val="24"/>
          <w:szCs w:val="24"/>
        </w:rPr>
      </w:pPr>
    </w:p>
    <w:p w14:paraId="44F06403" w14:textId="77777777" w:rsidR="00331718" w:rsidRPr="00331718" w:rsidRDefault="00331718" w:rsidP="00331718">
      <w:pPr>
        <w:jc w:val="both"/>
        <w:rPr>
          <w:sz w:val="24"/>
          <w:szCs w:val="24"/>
        </w:rPr>
      </w:pPr>
      <w:r w:rsidRPr="00331718">
        <w:rPr>
          <w:sz w:val="24"/>
          <w:szCs w:val="24"/>
        </w:rPr>
        <w:t xml:space="preserve">Será de responsabilidade da EMPREITEIRA </w:t>
      </w:r>
      <w:r>
        <w:rPr>
          <w:sz w:val="24"/>
          <w:szCs w:val="24"/>
        </w:rPr>
        <w:t>a instalação provisória de</w:t>
      </w:r>
      <w:r w:rsidRPr="00331718">
        <w:rPr>
          <w:sz w:val="24"/>
          <w:szCs w:val="24"/>
        </w:rPr>
        <w:t xml:space="preserve"> energia elétrica para abastecimento do canteiro</w:t>
      </w:r>
      <w:r>
        <w:rPr>
          <w:sz w:val="24"/>
          <w:szCs w:val="24"/>
        </w:rPr>
        <w:t xml:space="preserve"> </w:t>
      </w:r>
      <w:r w:rsidRPr="00331718">
        <w:rPr>
          <w:sz w:val="24"/>
          <w:szCs w:val="24"/>
        </w:rPr>
        <w:t>de obras. No caso de eventual falta de suprimento pela rede pública,</w:t>
      </w:r>
      <w:r>
        <w:rPr>
          <w:sz w:val="24"/>
          <w:szCs w:val="24"/>
        </w:rPr>
        <w:t xml:space="preserve"> </w:t>
      </w:r>
      <w:r w:rsidRPr="00331718">
        <w:rPr>
          <w:sz w:val="24"/>
          <w:szCs w:val="24"/>
        </w:rPr>
        <w:t>deverá a EMPREITEIRA estar aparelhada para tal eventualidade, com</w:t>
      </w:r>
      <w:r>
        <w:rPr>
          <w:sz w:val="24"/>
          <w:szCs w:val="24"/>
        </w:rPr>
        <w:t xml:space="preserve"> </w:t>
      </w:r>
      <w:r w:rsidRPr="00331718">
        <w:rPr>
          <w:sz w:val="24"/>
          <w:szCs w:val="24"/>
        </w:rPr>
        <w:t>produção de energia mediante geradores</w:t>
      </w:r>
      <w:r>
        <w:rPr>
          <w:sz w:val="24"/>
          <w:szCs w:val="24"/>
        </w:rPr>
        <w:t>.</w:t>
      </w:r>
    </w:p>
    <w:p w14:paraId="44F06404" w14:textId="77777777" w:rsidR="00331718" w:rsidRDefault="00331718" w:rsidP="00331718">
      <w:pPr>
        <w:jc w:val="both"/>
        <w:rPr>
          <w:sz w:val="24"/>
          <w:szCs w:val="24"/>
        </w:rPr>
      </w:pPr>
      <w:r w:rsidRPr="00331718">
        <w:rPr>
          <w:sz w:val="24"/>
          <w:szCs w:val="24"/>
        </w:rPr>
        <w:lastRenderedPageBreak/>
        <w:t>.</w:t>
      </w:r>
    </w:p>
    <w:p w14:paraId="44F06405" w14:textId="77777777" w:rsidR="00331718" w:rsidRDefault="00331718" w:rsidP="00331718">
      <w:pPr>
        <w:jc w:val="both"/>
        <w:rPr>
          <w:b/>
          <w:sz w:val="24"/>
          <w:szCs w:val="24"/>
        </w:rPr>
      </w:pPr>
      <w:r w:rsidRPr="000D1B00">
        <w:rPr>
          <w:b/>
          <w:sz w:val="24"/>
          <w:szCs w:val="24"/>
        </w:rPr>
        <w:t>0</w:t>
      </w:r>
      <w:r>
        <w:rPr>
          <w:b/>
          <w:sz w:val="24"/>
          <w:szCs w:val="24"/>
        </w:rPr>
        <w:t>2</w:t>
      </w:r>
      <w:r w:rsidRPr="000D1B00">
        <w:rPr>
          <w:b/>
          <w:sz w:val="24"/>
          <w:szCs w:val="24"/>
        </w:rPr>
        <w:t>.0</w:t>
      </w:r>
      <w:r w:rsidR="008F304C">
        <w:rPr>
          <w:b/>
          <w:sz w:val="24"/>
          <w:szCs w:val="24"/>
        </w:rPr>
        <w:t>4</w:t>
      </w:r>
      <w:r w:rsidRPr="000D1B00">
        <w:rPr>
          <w:b/>
          <w:sz w:val="24"/>
          <w:szCs w:val="24"/>
        </w:rPr>
        <w:t>-</w:t>
      </w:r>
      <w:r>
        <w:rPr>
          <w:b/>
          <w:sz w:val="24"/>
          <w:szCs w:val="24"/>
        </w:rPr>
        <w:t xml:space="preserve"> </w:t>
      </w:r>
      <w:r w:rsidRPr="00331718">
        <w:rPr>
          <w:b/>
          <w:sz w:val="24"/>
          <w:szCs w:val="24"/>
        </w:rPr>
        <w:t>Portao em tubo de aco galvanizado din 2440/nbr 5580, painel unico, dimensoes 4,0x1,2m, inclusive cadeado</w:t>
      </w:r>
    </w:p>
    <w:p w14:paraId="44F06406" w14:textId="77777777" w:rsidR="00331718" w:rsidRDefault="00331718" w:rsidP="00331718">
      <w:pPr>
        <w:jc w:val="both"/>
        <w:rPr>
          <w:b/>
          <w:sz w:val="24"/>
          <w:szCs w:val="24"/>
        </w:rPr>
      </w:pPr>
    </w:p>
    <w:p w14:paraId="44F06407" w14:textId="77777777" w:rsidR="00D527ED" w:rsidRPr="00D527ED" w:rsidRDefault="00D527ED" w:rsidP="00D527ED">
      <w:pPr>
        <w:jc w:val="both"/>
        <w:rPr>
          <w:sz w:val="24"/>
          <w:szCs w:val="24"/>
        </w:rPr>
      </w:pPr>
      <w:r w:rsidRPr="00D527ED">
        <w:rPr>
          <w:sz w:val="24"/>
          <w:szCs w:val="24"/>
        </w:rPr>
        <w:t xml:space="preserve">O portão </w:t>
      </w:r>
      <w:r>
        <w:rPr>
          <w:sz w:val="24"/>
          <w:szCs w:val="24"/>
        </w:rPr>
        <w:t xml:space="preserve">para acesso ao canteiro será </w:t>
      </w:r>
      <w:r w:rsidRPr="00D527ED">
        <w:rPr>
          <w:sz w:val="24"/>
          <w:szCs w:val="24"/>
        </w:rPr>
        <w:t>em tubo de aco galvanizado din 2440/nbr 5580, painel unico, dimensoes 4,0x1,2m</w:t>
      </w:r>
      <w:r>
        <w:rPr>
          <w:sz w:val="24"/>
          <w:szCs w:val="24"/>
        </w:rPr>
        <w:t>, inclusive com cadeado.</w:t>
      </w:r>
    </w:p>
    <w:p w14:paraId="44F06408" w14:textId="77777777" w:rsidR="00D527ED" w:rsidRDefault="00D527ED" w:rsidP="00331718">
      <w:pPr>
        <w:jc w:val="both"/>
        <w:rPr>
          <w:b/>
          <w:sz w:val="24"/>
          <w:szCs w:val="24"/>
        </w:rPr>
      </w:pPr>
    </w:p>
    <w:p w14:paraId="44F06409" w14:textId="77777777" w:rsidR="00331718" w:rsidRDefault="00331718" w:rsidP="00331718">
      <w:pPr>
        <w:jc w:val="both"/>
        <w:rPr>
          <w:sz w:val="24"/>
          <w:szCs w:val="24"/>
        </w:rPr>
      </w:pPr>
    </w:p>
    <w:p w14:paraId="44F0640A" w14:textId="77777777" w:rsidR="00331718" w:rsidRPr="00331718" w:rsidRDefault="00331718" w:rsidP="00331718">
      <w:pPr>
        <w:jc w:val="both"/>
        <w:rPr>
          <w:b/>
          <w:sz w:val="24"/>
          <w:szCs w:val="24"/>
        </w:rPr>
      </w:pPr>
      <w:r w:rsidRPr="000D1B00">
        <w:rPr>
          <w:b/>
          <w:sz w:val="24"/>
          <w:szCs w:val="24"/>
        </w:rPr>
        <w:t>0</w:t>
      </w:r>
      <w:r>
        <w:rPr>
          <w:b/>
          <w:sz w:val="24"/>
          <w:szCs w:val="24"/>
        </w:rPr>
        <w:t>2</w:t>
      </w:r>
      <w:r w:rsidRPr="000D1B00">
        <w:rPr>
          <w:b/>
          <w:sz w:val="24"/>
          <w:szCs w:val="24"/>
        </w:rPr>
        <w:t>.0</w:t>
      </w:r>
      <w:r w:rsidR="008F304C">
        <w:rPr>
          <w:b/>
          <w:sz w:val="24"/>
          <w:szCs w:val="24"/>
        </w:rPr>
        <w:t>5</w:t>
      </w:r>
      <w:r w:rsidRPr="000D1B00">
        <w:rPr>
          <w:b/>
          <w:sz w:val="24"/>
          <w:szCs w:val="24"/>
        </w:rPr>
        <w:t>-</w:t>
      </w:r>
      <w:r>
        <w:rPr>
          <w:b/>
          <w:sz w:val="24"/>
          <w:szCs w:val="24"/>
        </w:rPr>
        <w:t xml:space="preserve"> </w:t>
      </w:r>
      <w:r w:rsidRPr="00331718">
        <w:rPr>
          <w:b/>
          <w:sz w:val="24"/>
          <w:szCs w:val="24"/>
        </w:rPr>
        <w:t>Cerca com mouroes de madeira rolica, diametro 11cm, espacamento de 2m altura livre de 1m, cravados 0,5m, com 5 fios de arame farpado nº 14  classe 250, terreno de 30m x 40m</w:t>
      </w:r>
    </w:p>
    <w:p w14:paraId="44F0640B" w14:textId="77777777" w:rsidR="00331718" w:rsidRDefault="00331718" w:rsidP="00331718">
      <w:pPr>
        <w:jc w:val="both"/>
        <w:rPr>
          <w:sz w:val="24"/>
          <w:szCs w:val="24"/>
        </w:rPr>
      </w:pPr>
    </w:p>
    <w:p w14:paraId="44F0640C" w14:textId="77777777" w:rsidR="00D527ED" w:rsidRDefault="00D527ED" w:rsidP="00D754BC">
      <w:pPr>
        <w:shd w:val="clear" w:color="auto" w:fill="FFFFFF"/>
        <w:suppressAutoHyphens w:val="0"/>
        <w:jc w:val="both"/>
        <w:rPr>
          <w:rFonts w:ascii="Times" w:hAnsi="Times" w:cs="Times"/>
          <w:color w:val="000000"/>
          <w:sz w:val="24"/>
          <w:szCs w:val="24"/>
          <w:lang w:eastAsia="pt-BR"/>
        </w:rPr>
      </w:pPr>
      <w:r w:rsidRPr="00D527ED">
        <w:rPr>
          <w:rFonts w:ascii="Times" w:hAnsi="Times" w:cs="Times"/>
          <w:color w:val="000000"/>
          <w:sz w:val="24"/>
          <w:szCs w:val="24"/>
          <w:lang w:eastAsia="pt-BR"/>
        </w:rPr>
        <w:t>A cerca de arame farpado deve ser instalada, por meio de locação topográfi</w:t>
      </w:r>
      <w:r>
        <w:rPr>
          <w:rFonts w:ascii="Times" w:hAnsi="Times" w:cs="Times"/>
          <w:color w:val="000000"/>
          <w:sz w:val="24"/>
          <w:szCs w:val="24"/>
          <w:lang w:eastAsia="pt-BR"/>
        </w:rPr>
        <w:t xml:space="preserve">cos e para sua </w:t>
      </w:r>
      <w:r w:rsidRPr="00D527ED">
        <w:rPr>
          <w:rFonts w:ascii="Times" w:hAnsi="Times" w:cs="Times"/>
          <w:color w:val="000000"/>
          <w:sz w:val="24"/>
          <w:szCs w:val="24"/>
          <w:lang w:eastAsia="pt-BR"/>
        </w:rPr>
        <w:t xml:space="preserve"> </w:t>
      </w:r>
      <w:r w:rsidR="00D754BC">
        <w:rPr>
          <w:rFonts w:ascii="Times" w:hAnsi="Times" w:cs="Times"/>
          <w:color w:val="000000"/>
          <w:sz w:val="24"/>
          <w:szCs w:val="24"/>
          <w:lang w:eastAsia="pt-BR"/>
        </w:rPr>
        <w:t>i</w:t>
      </w:r>
      <w:r w:rsidRPr="00D527ED">
        <w:rPr>
          <w:rFonts w:ascii="Times" w:hAnsi="Times" w:cs="Times"/>
          <w:color w:val="000000"/>
          <w:sz w:val="24"/>
          <w:szCs w:val="24"/>
          <w:lang w:eastAsia="pt-BR"/>
        </w:rPr>
        <w:t xml:space="preserve">mplantação, deve ser executada a limpeza </w:t>
      </w:r>
      <w:r>
        <w:rPr>
          <w:rFonts w:ascii="Times" w:hAnsi="Times" w:cs="Times"/>
          <w:color w:val="000000"/>
          <w:sz w:val="24"/>
          <w:szCs w:val="24"/>
          <w:lang w:eastAsia="pt-BR"/>
        </w:rPr>
        <w:t>do terreno</w:t>
      </w:r>
      <w:r w:rsidRPr="00D527ED">
        <w:rPr>
          <w:rFonts w:ascii="Times" w:hAnsi="Times" w:cs="Times"/>
          <w:color w:val="000000"/>
          <w:sz w:val="24"/>
          <w:szCs w:val="24"/>
          <w:lang w:eastAsia="pt-BR"/>
        </w:rPr>
        <w:t>, pa</w:t>
      </w:r>
      <w:r>
        <w:rPr>
          <w:rFonts w:ascii="Times" w:hAnsi="Times" w:cs="Times"/>
          <w:color w:val="000000"/>
          <w:sz w:val="24"/>
          <w:szCs w:val="24"/>
          <w:lang w:eastAsia="pt-BR"/>
        </w:rPr>
        <w:t>r</w:t>
      </w:r>
      <w:r w:rsidRPr="00D527ED">
        <w:rPr>
          <w:rFonts w:ascii="Times" w:hAnsi="Times" w:cs="Times"/>
          <w:color w:val="000000"/>
          <w:sz w:val="24"/>
          <w:szCs w:val="24"/>
          <w:lang w:eastAsia="pt-BR"/>
        </w:rPr>
        <w:t>a possibilitar a execução e a manutenção, tendo o alinhamento da cerca como eixo</w:t>
      </w:r>
      <w:r>
        <w:rPr>
          <w:rFonts w:ascii="Times" w:hAnsi="Times" w:cs="Times"/>
          <w:color w:val="000000"/>
          <w:sz w:val="24"/>
          <w:szCs w:val="24"/>
          <w:lang w:eastAsia="pt-BR"/>
        </w:rPr>
        <w:t>.</w:t>
      </w:r>
    </w:p>
    <w:p w14:paraId="44F0640D" w14:textId="77777777" w:rsidR="00D527ED" w:rsidRPr="00D527ED" w:rsidRDefault="00D527ED" w:rsidP="00D754BC">
      <w:pPr>
        <w:shd w:val="clear" w:color="auto" w:fill="FFFFFF"/>
        <w:suppressAutoHyphens w:val="0"/>
        <w:jc w:val="both"/>
        <w:rPr>
          <w:rFonts w:ascii="Times" w:hAnsi="Times" w:cs="Times"/>
          <w:color w:val="000000"/>
          <w:sz w:val="24"/>
          <w:szCs w:val="24"/>
          <w:lang w:eastAsia="pt-BR"/>
        </w:rPr>
      </w:pPr>
      <w:r w:rsidRPr="00D527ED">
        <w:rPr>
          <w:rFonts w:ascii="Times" w:hAnsi="Times" w:cs="Times"/>
          <w:color w:val="000000"/>
          <w:sz w:val="24"/>
          <w:szCs w:val="24"/>
          <w:lang w:eastAsia="pt-BR"/>
        </w:rPr>
        <w:t>Os mourões devem ser posicionados, alinhados e aprumados</w:t>
      </w:r>
      <w:r>
        <w:rPr>
          <w:rFonts w:ascii="Times" w:hAnsi="Times" w:cs="Times"/>
          <w:color w:val="000000"/>
          <w:sz w:val="24"/>
          <w:szCs w:val="24"/>
          <w:lang w:eastAsia="pt-BR"/>
        </w:rPr>
        <w:t xml:space="preserve">. </w:t>
      </w:r>
      <w:r w:rsidRPr="00D527ED">
        <w:rPr>
          <w:rFonts w:ascii="Times" w:hAnsi="Times" w:cs="Times"/>
          <w:color w:val="000000"/>
          <w:sz w:val="24"/>
          <w:szCs w:val="24"/>
          <w:lang w:eastAsia="pt-BR"/>
        </w:rPr>
        <w:t>Quanto a fixação do arame farpado, deve-se assegurar que estes estejam bem esticados e travados</w:t>
      </w:r>
    </w:p>
    <w:p w14:paraId="44F0640E" w14:textId="77777777" w:rsidR="00D527ED" w:rsidRDefault="00D527ED" w:rsidP="00331718">
      <w:pPr>
        <w:jc w:val="both"/>
        <w:rPr>
          <w:sz w:val="24"/>
          <w:szCs w:val="24"/>
        </w:rPr>
      </w:pPr>
    </w:p>
    <w:p w14:paraId="44F0640F" w14:textId="77777777" w:rsidR="00D527ED" w:rsidRDefault="00D527ED" w:rsidP="00331718">
      <w:pPr>
        <w:jc w:val="both"/>
        <w:rPr>
          <w:sz w:val="24"/>
          <w:szCs w:val="24"/>
        </w:rPr>
      </w:pPr>
    </w:p>
    <w:p w14:paraId="44F06410" w14:textId="77777777" w:rsidR="00331718" w:rsidRDefault="00331718" w:rsidP="00331718">
      <w:pPr>
        <w:jc w:val="both"/>
        <w:rPr>
          <w:b/>
          <w:sz w:val="24"/>
          <w:szCs w:val="24"/>
        </w:rPr>
      </w:pPr>
      <w:r>
        <w:rPr>
          <w:b/>
          <w:sz w:val="24"/>
          <w:szCs w:val="24"/>
        </w:rPr>
        <w:t>03 –</w:t>
      </w:r>
      <w:r w:rsidRPr="00010F5C">
        <w:t xml:space="preserve"> </w:t>
      </w:r>
      <w:r w:rsidRPr="00331718">
        <w:rPr>
          <w:b/>
          <w:sz w:val="24"/>
          <w:szCs w:val="24"/>
        </w:rPr>
        <w:t>REDE COLETORA DE ESGOTO</w:t>
      </w:r>
    </w:p>
    <w:p w14:paraId="44F06411" w14:textId="77777777" w:rsidR="00331718" w:rsidRDefault="00331718" w:rsidP="00331718">
      <w:pPr>
        <w:jc w:val="both"/>
        <w:rPr>
          <w:sz w:val="24"/>
          <w:szCs w:val="24"/>
        </w:rPr>
      </w:pPr>
    </w:p>
    <w:p w14:paraId="44F06412" w14:textId="77777777" w:rsidR="007239A7" w:rsidRDefault="00331718" w:rsidP="00D13852">
      <w:pPr>
        <w:jc w:val="both"/>
        <w:rPr>
          <w:b/>
          <w:sz w:val="24"/>
          <w:szCs w:val="24"/>
        </w:rPr>
      </w:pPr>
      <w:r w:rsidRPr="000D1B00">
        <w:rPr>
          <w:b/>
          <w:sz w:val="24"/>
          <w:szCs w:val="24"/>
        </w:rPr>
        <w:t>0</w:t>
      </w:r>
      <w:r w:rsidR="007239A7">
        <w:rPr>
          <w:b/>
          <w:sz w:val="24"/>
          <w:szCs w:val="24"/>
        </w:rPr>
        <w:t>3</w:t>
      </w:r>
      <w:r w:rsidRPr="000D1B00">
        <w:rPr>
          <w:b/>
          <w:sz w:val="24"/>
          <w:szCs w:val="24"/>
        </w:rPr>
        <w:t>.0</w:t>
      </w:r>
      <w:r w:rsidR="007239A7">
        <w:rPr>
          <w:b/>
          <w:sz w:val="24"/>
          <w:szCs w:val="24"/>
        </w:rPr>
        <w:t>1</w:t>
      </w:r>
      <w:r w:rsidRPr="000D1B00">
        <w:rPr>
          <w:b/>
          <w:sz w:val="24"/>
          <w:szCs w:val="24"/>
        </w:rPr>
        <w:t>-</w:t>
      </w:r>
      <w:r w:rsidRPr="00010F5C">
        <w:t xml:space="preserve"> </w:t>
      </w:r>
      <w:r w:rsidR="007239A7" w:rsidRPr="007239A7">
        <w:rPr>
          <w:b/>
          <w:sz w:val="24"/>
          <w:szCs w:val="24"/>
        </w:rPr>
        <w:t>SERVIÇOS INICIAIS</w:t>
      </w:r>
    </w:p>
    <w:p w14:paraId="44F06413" w14:textId="77777777" w:rsidR="007239A7" w:rsidRDefault="007239A7" w:rsidP="00D13852">
      <w:pPr>
        <w:jc w:val="both"/>
        <w:rPr>
          <w:b/>
          <w:sz w:val="24"/>
          <w:szCs w:val="24"/>
        </w:rPr>
      </w:pPr>
    </w:p>
    <w:p w14:paraId="44F06414" w14:textId="77777777" w:rsidR="00E3678E" w:rsidRDefault="00D13852" w:rsidP="00D13852">
      <w:pPr>
        <w:jc w:val="both"/>
        <w:rPr>
          <w:b/>
          <w:sz w:val="24"/>
          <w:szCs w:val="24"/>
        </w:rPr>
      </w:pPr>
      <w:r w:rsidRPr="000D1B00">
        <w:rPr>
          <w:b/>
          <w:sz w:val="24"/>
          <w:szCs w:val="24"/>
        </w:rPr>
        <w:t>0</w:t>
      </w:r>
      <w:r w:rsidR="007239A7">
        <w:rPr>
          <w:b/>
          <w:sz w:val="24"/>
          <w:szCs w:val="24"/>
        </w:rPr>
        <w:t>3</w:t>
      </w:r>
      <w:r w:rsidRPr="000D1B00">
        <w:rPr>
          <w:b/>
          <w:sz w:val="24"/>
          <w:szCs w:val="24"/>
        </w:rPr>
        <w:t>.0</w:t>
      </w:r>
      <w:r w:rsidR="007239A7">
        <w:rPr>
          <w:b/>
          <w:sz w:val="24"/>
          <w:szCs w:val="24"/>
        </w:rPr>
        <w:t>1.01</w:t>
      </w:r>
      <w:r w:rsidRPr="000D1B00">
        <w:rPr>
          <w:b/>
          <w:sz w:val="24"/>
          <w:szCs w:val="24"/>
        </w:rPr>
        <w:t>-</w:t>
      </w:r>
      <w:r w:rsidR="00010F5C" w:rsidRPr="00010F5C">
        <w:t xml:space="preserve"> </w:t>
      </w:r>
      <w:r w:rsidR="00010F5C" w:rsidRPr="00010F5C">
        <w:rPr>
          <w:b/>
          <w:sz w:val="24"/>
          <w:szCs w:val="24"/>
        </w:rPr>
        <w:t xml:space="preserve">Locação </w:t>
      </w:r>
      <w:r w:rsidR="007239A7">
        <w:rPr>
          <w:b/>
          <w:sz w:val="24"/>
          <w:szCs w:val="24"/>
        </w:rPr>
        <w:t>de rede</w:t>
      </w:r>
    </w:p>
    <w:p w14:paraId="44F06415" w14:textId="77777777" w:rsidR="007239A7" w:rsidRDefault="007239A7" w:rsidP="00D13852">
      <w:pPr>
        <w:jc w:val="both"/>
        <w:rPr>
          <w:b/>
          <w:sz w:val="24"/>
          <w:szCs w:val="24"/>
        </w:rPr>
      </w:pPr>
    </w:p>
    <w:p w14:paraId="44F06416" w14:textId="77777777" w:rsidR="00252062" w:rsidRPr="00252062" w:rsidRDefault="00252062" w:rsidP="00252062">
      <w:pPr>
        <w:jc w:val="both"/>
        <w:rPr>
          <w:sz w:val="24"/>
          <w:szCs w:val="24"/>
        </w:rPr>
      </w:pPr>
      <w:r w:rsidRPr="00252062">
        <w:rPr>
          <w:sz w:val="24"/>
          <w:szCs w:val="24"/>
        </w:rPr>
        <w:t>A locação será feita de acordo com o projeto, admitindo, no entanto, a flexibilidade necessária para a escolha definitiva da posição das tubulações, em face da existência de obstáculos não previstos. Quaisquer modificações, porém serão sempre efetivadas mediante autorização por parte da FISCALIZAÇÃO.</w:t>
      </w:r>
    </w:p>
    <w:p w14:paraId="44F06417" w14:textId="77777777" w:rsidR="00252062" w:rsidRPr="00252062" w:rsidRDefault="00252062" w:rsidP="00252062">
      <w:pPr>
        <w:jc w:val="both"/>
        <w:rPr>
          <w:sz w:val="24"/>
          <w:szCs w:val="24"/>
        </w:rPr>
      </w:pPr>
      <w:r w:rsidRPr="00252062">
        <w:rPr>
          <w:sz w:val="24"/>
          <w:szCs w:val="24"/>
        </w:rPr>
        <w:t>Durante a execução da Obra, a CONTRATADA realizará todos os serviços topográficos relativos à locação de unidades, acompanhamento das implantações e cadastro de unidades.</w:t>
      </w:r>
    </w:p>
    <w:p w14:paraId="44F06418" w14:textId="77777777" w:rsidR="00252062" w:rsidRDefault="00252062" w:rsidP="00252062">
      <w:pPr>
        <w:jc w:val="both"/>
        <w:rPr>
          <w:sz w:val="24"/>
          <w:szCs w:val="24"/>
        </w:rPr>
      </w:pPr>
      <w:r w:rsidRPr="00252062">
        <w:rPr>
          <w:sz w:val="24"/>
          <w:szCs w:val="24"/>
        </w:rPr>
        <w:t>A CONTRATADA deverá prever o dimensionamento de uma equipe permanente, composta por topógrafos, niveladores, ajudantes, desenhistas, cadistas e outros profissionais que sejam necessários, para atender às necessidades do Projeto, do inicio ao fim</w:t>
      </w:r>
      <w:r>
        <w:rPr>
          <w:sz w:val="24"/>
          <w:szCs w:val="24"/>
        </w:rPr>
        <w:t xml:space="preserve"> dessa etapa da obra</w:t>
      </w:r>
      <w:r w:rsidRPr="00252062">
        <w:rPr>
          <w:sz w:val="24"/>
          <w:szCs w:val="24"/>
        </w:rPr>
        <w:t xml:space="preserve">. </w:t>
      </w:r>
    </w:p>
    <w:p w14:paraId="44F06419" w14:textId="77777777" w:rsidR="00252062" w:rsidRPr="00252062" w:rsidRDefault="00252062" w:rsidP="00252062">
      <w:pPr>
        <w:jc w:val="both"/>
        <w:rPr>
          <w:sz w:val="24"/>
          <w:szCs w:val="24"/>
        </w:rPr>
      </w:pPr>
      <w:r w:rsidRPr="00252062">
        <w:rPr>
          <w:sz w:val="24"/>
          <w:szCs w:val="24"/>
        </w:rPr>
        <w:t>Caberá a CONTRATADA transportar as cotas a partir de marcos topográficos oficiais existentes na região circunvizinha, para o local da obra, de forma a possibilitar a sua execução e acompanhamento.</w:t>
      </w:r>
    </w:p>
    <w:p w14:paraId="44F0641A" w14:textId="77777777" w:rsidR="00252062" w:rsidRPr="00252062" w:rsidRDefault="00252062" w:rsidP="00252062">
      <w:pPr>
        <w:jc w:val="both"/>
        <w:rPr>
          <w:sz w:val="24"/>
          <w:szCs w:val="24"/>
        </w:rPr>
      </w:pPr>
      <w:r w:rsidRPr="00252062">
        <w:rPr>
          <w:sz w:val="24"/>
          <w:szCs w:val="24"/>
        </w:rPr>
        <w:t>As obras deverão ser locadas a partir dos marcos implantados por ocasião do levantamento topográfico realizado na fase de projeto executivo, cujas localizações deverão ser fornecidas pela FISCALIZAÇÃO.</w:t>
      </w:r>
    </w:p>
    <w:p w14:paraId="44F0641B" w14:textId="77777777" w:rsidR="00252062" w:rsidRPr="00252062" w:rsidRDefault="00252062" w:rsidP="00D13852">
      <w:pPr>
        <w:jc w:val="both"/>
        <w:rPr>
          <w:sz w:val="24"/>
          <w:szCs w:val="24"/>
        </w:rPr>
      </w:pPr>
    </w:p>
    <w:p w14:paraId="44F0641C" w14:textId="77777777" w:rsidR="007239A7" w:rsidRDefault="007239A7" w:rsidP="00D13852">
      <w:pPr>
        <w:jc w:val="both"/>
        <w:rPr>
          <w:b/>
          <w:sz w:val="24"/>
          <w:szCs w:val="24"/>
        </w:rPr>
      </w:pPr>
      <w:r w:rsidRPr="000D1B00">
        <w:rPr>
          <w:b/>
          <w:sz w:val="24"/>
          <w:szCs w:val="24"/>
        </w:rPr>
        <w:t>0</w:t>
      </w:r>
      <w:r>
        <w:rPr>
          <w:b/>
          <w:sz w:val="24"/>
          <w:szCs w:val="24"/>
        </w:rPr>
        <w:t>3</w:t>
      </w:r>
      <w:r w:rsidRPr="000D1B00">
        <w:rPr>
          <w:b/>
          <w:sz w:val="24"/>
          <w:szCs w:val="24"/>
        </w:rPr>
        <w:t>.0</w:t>
      </w:r>
      <w:r>
        <w:rPr>
          <w:b/>
          <w:sz w:val="24"/>
          <w:szCs w:val="24"/>
        </w:rPr>
        <w:t xml:space="preserve">2 - </w:t>
      </w:r>
      <w:r w:rsidRPr="007239A7">
        <w:rPr>
          <w:b/>
          <w:sz w:val="24"/>
          <w:szCs w:val="24"/>
        </w:rPr>
        <w:t>SINALIZAÇÃO DE VIAS</w:t>
      </w:r>
    </w:p>
    <w:p w14:paraId="44F0641D" w14:textId="77777777" w:rsidR="007239A7" w:rsidRDefault="007239A7" w:rsidP="00D13852">
      <w:pPr>
        <w:jc w:val="both"/>
        <w:rPr>
          <w:b/>
          <w:sz w:val="24"/>
          <w:szCs w:val="24"/>
        </w:rPr>
      </w:pPr>
    </w:p>
    <w:p w14:paraId="44F0641E" w14:textId="77777777" w:rsidR="007239A7" w:rsidRPr="0012794F" w:rsidRDefault="007239A7" w:rsidP="007239A7">
      <w:pPr>
        <w:jc w:val="both"/>
        <w:rPr>
          <w:sz w:val="24"/>
          <w:szCs w:val="24"/>
        </w:rPr>
      </w:pPr>
      <w:r w:rsidRPr="0012794F">
        <w:rPr>
          <w:sz w:val="24"/>
          <w:szCs w:val="24"/>
        </w:rPr>
        <w:t xml:space="preserve">Em locais necessários e de acordo com a FISCALIZAÇÃO, deverão ser providenciados placas de advertência, passadiços, passarelas, cercas de proteção e tapumes ou outros sistemas de segurança, ficando a </w:t>
      </w:r>
      <w:r>
        <w:rPr>
          <w:sz w:val="24"/>
          <w:szCs w:val="24"/>
        </w:rPr>
        <w:t>EMPREITEIRA</w:t>
      </w:r>
      <w:r w:rsidRPr="0012794F">
        <w:rPr>
          <w:sz w:val="24"/>
          <w:szCs w:val="24"/>
        </w:rPr>
        <w:t xml:space="preserve"> com a responsabilidade do fornecimento dos materiais e dos serviços de transporte, construção, montagem, manutenção, desmontagem e remoção dos equipamentos de segurança.</w:t>
      </w:r>
    </w:p>
    <w:p w14:paraId="44F0641F" w14:textId="77777777" w:rsidR="007239A7" w:rsidRPr="0012794F" w:rsidRDefault="007239A7" w:rsidP="007239A7">
      <w:pPr>
        <w:jc w:val="both"/>
        <w:rPr>
          <w:sz w:val="24"/>
          <w:szCs w:val="24"/>
        </w:rPr>
      </w:pPr>
      <w:r w:rsidRPr="0012794F">
        <w:rPr>
          <w:sz w:val="24"/>
          <w:szCs w:val="24"/>
        </w:rPr>
        <w:t xml:space="preserve">A CONTRATANTE se eximirá de toda e qualquer responsabilidade sobre eventuais acidentes, devendo a </w:t>
      </w:r>
      <w:r>
        <w:rPr>
          <w:sz w:val="24"/>
          <w:szCs w:val="24"/>
        </w:rPr>
        <w:t>EMPREITEIRA</w:t>
      </w:r>
      <w:r w:rsidRPr="0012794F">
        <w:rPr>
          <w:sz w:val="24"/>
          <w:szCs w:val="24"/>
        </w:rPr>
        <w:t xml:space="preserve"> tomar as providências necessárias para preveni-los, assumindo total responsabilidade nessas ocorrências.</w:t>
      </w:r>
    </w:p>
    <w:p w14:paraId="44F06420" w14:textId="77777777" w:rsidR="007239A7" w:rsidRPr="0012794F" w:rsidRDefault="007239A7" w:rsidP="007239A7">
      <w:pPr>
        <w:jc w:val="both"/>
        <w:rPr>
          <w:sz w:val="24"/>
          <w:szCs w:val="24"/>
        </w:rPr>
      </w:pPr>
      <w:r w:rsidRPr="0012794F">
        <w:rPr>
          <w:sz w:val="24"/>
          <w:szCs w:val="24"/>
        </w:rPr>
        <w:lastRenderedPageBreak/>
        <w:t>A sinalização dos obstáculos será feita em atendimento às normas, especificações e simbologias do Conselho Nacional de Trânsito e do órgão municipal competente.</w:t>
      </w:r>
    </w:p>
    <w:p w14:paraId="44F06421" w14:textId="77777777" w:rsidR="007239A7" w:rsidRDefault="007239A7" w:rsidP="007239A7">
      <w:pPr>
        <w:jc w:val="both"/>
        <w:rPr>
          <w:sz w:val="24"/>
          <w:szCs w:val="24"/>
        </w:rPr>
      </w:pPr>
      <w:r>
        <w:rPr>
          <w:sz w:val="24"/>
          <w:szCs w:val="24"/>
        </w:rPr>
        <w:t>Caso a obra</w:t>
      </w:r>
      <w:r w:rsidRPr="0012794F">
        <w:rPr>
          <w:sz w:val="24"/>
          <w:szCs w:val="24"/>
        </w:rPr>
        <w:t xml:space="preserve"> implique em suspensão do trânsito ou redução da área de circulação deverá ser executada após a prévia consulta ao órgão competente, anexando-se plantas propondo as alterações do trânsito indispensáveis, com indicação de todas as informações necessárias, incluindo projeto de sinalização e período de execução da obra, ficando tais procedimentos a cargo da </w:t>
      </w:r>
      <w:r>
        <w:rPr>
          <w:sz w:val="24"/>
          <w:szCs w:val="24"/>
        </w:rPr>
        <w:t>EMPREITEIRA</w:t>
      </w:r>
      <w:r w:rsidRPr="0012794F">
        <w:rPr>
          <w:sz w:val="24"/>
          <w:szCs w:val="24"/>
        </w:rPr>
        <w:t>.</w:t>
      </w:r>
    </w:p>
    <w:p w14:paraId="44F06422" w14:textId="77777777" w:rsidR="007239A7" w:rsidRDefault="007239A7" w:rsidP="00D13852">
      <w:pPr>
        <w:jc w:val="both"/>
        <w:rPr>
          <w:b/>
          <w:sz w:val="24"/>
          <w:szCs w:val="24"/>
        </w:rPr>
      </w:pPr>
    </w:p>
    <w:p w14:paraId="44F06423" w14:textId="77777777" w:rsidR="007239A7" w:rsidRDefault="007239A7" w:rsidP="00D13852">
      <w:pPr>
        <w:jc w:val="both"/>
        <w:rPr>
          <w:b/>
          <w:sz w:val="24"/>
          <w:szCs w:val="24"/>
        </w:rPr>
      </w:pPr>
      <w:r w:rsidRPr="000D1B00">
        <w:rPr>
          <w:b/>
          <w:sz w:val="24"/>
          <w:szCs w:val="24"/>
        </w:rPr>
        <w:t>0</w:t>
      </w:r>
      <w:r>
        <w:rPr>
          <w:b/>
          <w:sz w:val="24"/>
          <w:szCs w:val="24"/>
        </w:rPr>
        <w:t>3</w:t>
      </w:r>
      <w:r w:rsidRPr="000D1B00">
        <w:rPr>
          <w:b/>
          <w:sz w:val="24"/>
          <w:szCs w:val="24"/>
        </w:rPr>
        <w:t>.0</w:t>
      </w:r>
      <w:r>
        <w:rPr>
          <w:b/>
          <w:sz w:val="24"/>
          <w:szCs w:val="24"/>
        </w:rPr>
        <w:t>2.01</w:t>
      </w:r>
      <w:r w:rsidRPr="000D1B00">
        <w:rPr>
          <w:b/>
          <w:sz w:val="24"/>
          <w:szCs w:val="24"/>
        </w:rPr>
        <w:t>-</w:t>
      </w:r>
      <w:r w:rsidRPr="00010F5C">
        <w:t xml:space="preserve"> </w:t>
      </w:r>
      <w:r w:rsidRPr="007239A7">
        <w:rPr>
          <w:b/>
          <w:sz w:val="24"/>
          <w:szCs w:val="24"/>
        </w:rPr>
        <w:t>Placa de sinalização viária de madeira, com pintura, 1,10m x 0,80m</w:t>
      </w:r>
    </w:p>
    <w:p w14:paraId="44F06424" w14:textId="77777777" w:rsidR="007239A7" w:rsidRDefault="007239A7" w:rsidP="00D13852">
      <w:pPr>
        <w:jc w:val="both"/>
        <w:rPr>
          <w:b/>
          <w:sz w:val="24"/>
          <w:szCs w:val="24"/>
        </w:rPr>
      </w:pPr>
    </w:p>
    <w:p w14:paraId="44F06425" w14:textId="77777777" w:rsidR="007239A7" w:rsidRDefault="007239A7" w:rsidP="007239A7">
      <w:pPr>
        <w:jc w:val="both"/>
        <w:rPr>
          <w:sz w:val="24"/>
          <w:szCs w:val="24"/>
        </w:rPr>
      </w:pPr>
      <w:r w:rsidRPr="0012794F">
        <w:rPr>
          <w:sz w:val="24"/>
          <w:szCs w:val="24"/>
        </w:rPr>
        <w:t xml:space="preserve">As placas de sinalização têm a função de advertir, indicar e orientar pedestres e condutores de veículos, para a existência de bloqueios ou desvios no tráfego local. </w:t>
      </w:r>
    </w:p>
    <w:p w14:paraId="44F06426" w14:textId="77777777" w:rsidR="007239A7" w:rsidRDefault="007239A7" w:rsidP="007239A7">
      <w:pPr>
        <w:jc w:val="both"/>
        <w:rPr>
          <w:sz w:val="24"/>
          <w:szCs w:val="24"/>
        </w:rPr>
      </w:pPr>
      <w:r w:rsidRPr="0012794F">
        <w:rPr>
          <w:sz w:val="24"/>
          <w:szCs w:val="24"/>
        </w:rPr>
        <w:t xml:space="preserve">A </w:t>
      </w:r>
      <w:r>
        <w:rPr>
          <w:sz w:val="24"/>
          <w:szCs w:val="24"/>
        </w:rPr>
        <w:t>EMPREITEIRA</w:t>
      </w:r>
      <w:r w:rsidRPr="0012794F">
        <w:rPr>
          <w:sz w:val="24"/>
          <w:szCs w:val="24"/>
        </w:rPr>
        <w:t xml:space="preserve"> deverá manter na obra placas de sinalização permanentemente com bom aspecto, pintando-as sempre que necessário, a critério da FISCALIZAÇÃO.</w:t>
      </w:r>
    </w:p>
    <w:p w14:paraId="44F06427" w14:textId="77777777" w:rsidR="007239A7" w:rsidRPr="007239A7" w:rsidRDefault="007239A7" w:rsidP="007239A7">
      <w:pPr>
        <w:jc w:val="both"/>
        <w:rPr>
          <w:sz w:val="24"/>
          <w:szCs w:val="24"/>
        </w:rPr>
      </w:pPr>
      <w:r w:rsidRPr="007239A7">
        <w:rPr>
          <w:sz w:val="24"/>
          <w:szCs w:val="24"/>
        </w:rPr>
        <w:t>Para as obras e serviços localizados na Região Urbana a sinalização deverá obedecer às exigências da Legislação Municipal pertinente.</w:t>
      </w:r>
    </w:p>
    <w:p w14:paraId="44F06428" w14:textId="77777777" w:rsidR="007239A7" w:rsidRDefault="007239A7" w:rsidP="00D13852">
      <w:pPr>
        <w:jc w:val="both"/>
        <w:rPr>
          <w:b/>
          <w:sz w:val="24"/>
          <w:szCs w:val="24"/>
        </w:rPr>
      </w:pPr>
    </w:p>
    <w:p w14:paraId="44F06429" w14:textId="77777777" w:rsidR="007239A7" w:rsidRDefault="007239A7" w:rsidP="00D13852">
      <w:pPr>
        <w:jc w:val="both"/>
        <w:rPr>
          <w:b/>
          <w:sz w:val="24"/>
          <w:szCs w:val="24"/>
        </w:rPr>
      </w:pPr>
      <w:r w:rsidRPr="000D1B00">
        <w:rPr>
          <w:b/>
          <w:sz w:val="24"/>
          <w:szCs w:val="24"/>
        </w:rPr>
        <w:t>0</w:t>
      </w:r>
      <w:r>
        <w:rPr>
          <w:b/>
          <w:sz w:val="24"/>
          <w:szCs w:val="24"/>
        </w:rPr>
        <w:t>3</w:t>
      </w:r>
      <w:r w:rsidRPr="000D1B00">
        <w:rPr>
          <w:b/>
          <w:sz w:val="24"/>
          <w:szCs w:val="24"/>
        </w:rPr>
        <w:t>.0</w:t>
      </w:r>
      <w:r>
        <w:rPr>
          <w:b/>
          <w:sz w:val="24"/>
          <w:szCs w:val="24"/>
        </w:rPr>
        <w:t>2.02</w:t>
      </w:r>
      <w:r w:rsidRPr="000D1B00">
        <w:rPr>
          <w:b/>
          <w:sz w:val="24"/>
          <w:szCs w:val="24"/>
        </w:rPr>
        <w:t>-</w:t>
      </w:r>
      <w:r w:rsidRPr="00010F5C">
        <w:t xml:space="preserve"> </w:t>
      </w:r>
      <w:r w:rsidRPr="007239A7">
        <w:rPr>
          <w:b/>
          <w:sz w:val="24"/>
          <w:szCs w:val="24"/>
        </w:rPr>
        <w:t>Sinalização diurna com tela tapume em pvc h=1,20m - reaproveitada 10 vezes</w:t>
      </w:r>
    </w:p>
    <w:p w14:paraId="44F0642A" w14:textId="77777777" w:rsidR="0012794F" w:rsidRDefault="0012794F" w:rsidP="0012794F">
      <w:pPr>
        <w:jc w:val="both"/>
        <w:rPr>
          <w:sz w:val="24"/>
          <w:szCs w:val="24"/>
        </w:rPr>
      </w:pPr>
    </w:p>
    <w:p w14:paraId="44F0642B" w14:textId="77777777" w:rsidR="007239A7" w:rsidRPr="007239A7" w:rsidRDefault="007239A7" w:rsidP="007239A7">
      <w:pPr>
        <w:jc w:val="both"/>
        <w:rPr>
          <w:sz w:val="24"/>
          <w:szCs w:val="24"/>
        </w:rPr>
      </w:pPr>
      <w:r w:rsidRPr="007239A7">
        <w:rPr>
          <w:sz w:val="24"/>
          <w:szCs w:val="24"/>
        </w:rPr>
        <w:t>A proteção das valas poderá ser executada através de cercas constituídas em tela de polietileno estirado para tapumes (malha 80x40 e 65x40mm) h=1,20m, fixadas em guia de arame galvanizado (8 BWG) com clips ou amarrações com arame. Deverão ser confeccionadas conforme critérios da FISCALIZAÇÃO.</w:t>
      </w:r>
    </w:p>
    <w:p w14:paraId="44F0642C" w14:textId="77777777" w:rsidR="007239A7" w:rsidRDefault="007239A7" w:rsidP="0012794F">
      <w:pPr>
        <w:jc w:val="both"/>
        <w:rPr>
          <w:sz w:val="24"/>
          <w:szCs w:val="24"/>
        </w:rPr>
      </w:pPr>
    </w:p>
    <w:p w14:paraId="44F0642D" w14:textId="77777777" w:rsidR="007239A7" w:rsidRDefault="007239A7" w:rsidP="0012794F">
      <w:pPr>
        <w:jc w:val="both"/>
        <w:rPr>
          <w:sz w:val="24"/>
          <w:szCs w:val="24"/>
        </w:rPr>
      </w:pPr>
      <w:r w:rsidRPr="000D1B00">
        <w:rPr>
          <w:b/>
          <w:sz w:val="24"/>
          <w:szCs w:val="24"/>
        </w:rPr>
        <w:t>0</w:t>
      </w:r>
      <w:r>
        <w:rPr>
          <w:b/>
          <w:sz w:val="24"/>
          <w:szCs w:val="24"/>
        </w:rPr>
        <w:t>3</w:t>
      </w:r>
      <w:r w:rsidRPr="000D1B00">
        <w:rPr>
          <w:b/>
          <w:sz w:val="24"/>
          <w:szCs w:val="24"/>
        </w:rPr>
        <w:t>.0</w:t>
      </w:r>
      <w:r>
        <w:rPr>
          <w:b/>
          <w:sz w:val="24"/>
          <w:szCs w:val="24"/>
        </w:rPr>
        <w:t xml:space="preserve">2.03 </w:t>
      </w:r>
      <w:r w:rsidRPr="000D1B00">
        <w:rPr>
          <w:b/>
          <w:sz w:val="24"/>
          <w:szCs w:val="24"/>
        </w:rPr>
        <w:t>-</w:t>
      </w:r>
      <w:r w:rsidRPr="00010F5C">
        <w:t xml:space="preserve"> </w:t>
      </w:r>
      <w:r w:rsidRPr="007239A7">
        <w:rPr>
          <w:b/>
          <w:sz w:val="24"/>
          <w:szCs w:val="24"/>
        </w:rPr>
        <w:t>Sinalização de transito noturna, com fio rigido em pvc 450/750 2,5mm², lampada fluorescente 20w, balde vermelho para sinalização, soquete de porcelana base E27, para uso ao tempo, reaproveitada 10 vezes</w:t>
      </w:r>
    </w:p>
    <w:p w14:paraId="44F0642E" w14:textId="77777777" w:rsidR="007239A7" w:rsidRDefault="007239A7" w:rsidP="007239A7">
      <w:pPr>
        <w:jc w:val="both"/>
        <w:rPr>
          <w:sz w:val="24"/>
          <w:szCs w:val="24"/>
        </w:rPr>
      </w:pPr>
    </w:p>
    <w:p w14:paraId="44F0642F" w14:textId="77777777" w:rsidR="007239A7" w:rsidRPr="007239A7" w:rsidRDefault="008814A4" w:rsidP="007239A7">
      <w:pPr>
        <w:jc w:val="both"/>
        <w:rPr>
          <w:sz w:val="24"/>
          <w:szCs w:val="24"/>
        </w:rPr>
      </w:pPr>
      <w:r>
        <w:rPr>
          <w:sz w:val="24"/>
          <w:szCs w:val="24"/>
        </w:rPr>
        <w:t>Deverão ser utilizadas s</w:t>
      </w:r>
      <w:r w:rsidRPr="008814A4">
        <w:rPr>
          <w:sz w:val="24"/>
          <w:szCs w:val="24"/>
        </w:rPr>
        <w:t>inalização de transito noturna, com fio rigido em pvc 450/750 2,5mm², lampada fluorescente 20w, balde vermelho para sinalização, soquete de porcelana base E27, para uso ao tempo, reaproveitada 10 vezes</w:t>
      </w:r>
      <w:r>
        <w:rPr>
          <w:sz w:val="24"/>
          <w:szCs w:val="24"/>
        </w:rPr>
        <w:t xml:space="preserve">. </w:t>
      </w:r>
      <w:r w:rsidR="007239A7" w:rsidRPr="007239A7">
        <w:rPr>
          <w:sz w:val="24"/>
          <w:szCs w:val="24"/>
        </w:rPr>
        <w:t>Deverão ser confeccionadas conforme critérios da FISCALIZAÇÃO.</w:t>
      </w:r>
    </w:p>
    <w:p w14:paraId="44F06430" w14:textId="77777777" w:rsidR="007239A7" w:rsidRDefault="007239A7" w:rsidP="0012794F">
      <w:pPr>
        <w:jc w:val="both"/>
        <w:rPr>
          <w:sz w:val="24"/>
          <w:szCs w:val="24"/>
        </w:rPr>
      </w:pPr>
    </w:p>
    <w:p w14:paraId="44F06431" w14:textId="77777777" w:rsidR="007239A7" w:rsidRDefault="007239A7" w:rsidP="0012794F">
      <w:pPr>
        <w:jc w:val="both"/>
        <w:rPr>
          <w:sz w:val="24"/>
          <w:szCs w:val="24"/>
        </w:rPr>
      </w:pPr>
    </w:p>
    <w:p w14:paraId="44F06432" w14:textId="77777777" w:rsidR="007239A7" w:rsidRPr="008814A4" w:rsidRDefault="008814A4" w:rsidP="0012794F">
      <w:pPr>
        <w:jc w:val="both"/>
        <w:rPr>
          <w:b/>
          <w:sz w:val="24"/>
          <w:szCs w:val="24"/>
        </w:rPr>
      </w:pPr>
      <w:r w:rsidRPr="008814A4">
        <w:rPr>
          <w:b/>
          <w:sz w:val="24"/>
          <w:szCs w:val="24"/>
        </w:rPr>
        <w:t>03.03 - MOVIMENTO DE TERRA</w:t>
      </w:r>
    </w:p>
    <w:p w14:paraId="44F06433" w14:textId="77777777" w:rsidR="007239A7" w:rsidRDefault="007239A7" w:rsidP="0012794F">
      <w:pPr>
        <w:jc w:val="both"/>
        <w:rPr>
          <w:sz w:val="24"/>
          <w:szCs w:val="24"/>
        </w:rPr>
      </w:pPr>
    </w:p>
    <w:p w14:paraId="44F06434" w14:textId="77777777" w:rsidR="008814A4" w:rsidRDefault="008814A4" w:rsidP="008814A4">
      <w:pPr>
        <w:jc w:val="both"/>
        <w:rPr>
          <w:b/>
          <w:sz w:val="24"/>
          <w:szCs w:val="24"/>
        </w:rPr>
      </w:pPr>
      <w:r w:rsidRPr="000D1B00">
        <w:rPr>
          <w:b/>
          <w:sz w:val="24"/>
          <w:szCs w:val="24"/>
        </w:rPr>
        <w:t>0</w:t>
      </w:r>
      <w:r>
        <w:rPr>
          <w:b/>
          <w:sz w:val="24"/>
          <w:szCs w:val="24"/>
        </w:rPr>
        <w:t>3</w:t>
      </w:r>
      <w:r w:rsidRPr="000D1B00">
        <w:rPr>
          <w:b/>
          <w:sz w:val="24"/>
          <w:szCs w:val="24"/>
        </w:rPr>
        <w:t>.0</w:t>
      </w:r>
      <w:r>
        <w:rPr>
          <w:b/>
          <w:sz w:val="24"/>
          <w:szCs w:val="24"/>
        </w:rPr>
        <w:t>3.01</w:t>
      </w:r>
      <w:r w:rsidRPr="000D1B00">
        <w:rPr>
          <w:b/>
          <w:sz w:val="24"/>
          <w:szCs w:val="24"/>
        </w:rPr>
        <w:t>-</w:t>
      </w:r>
      <w:r w:rsidRPr="00010F5C">
        <w:t xml:space="preserve"> </w:t>
      </w:r>
      <w:r w:rsidRPr="008814A4">
        <w:rPr>
          <w:b/>
          <w:sz w:val="24"/>
          <w:szCs w:val="24"/>
        </w:rPr>
        <w:t>ESCAVAÇÕES</w:t>
      </w:r>
    </w:p>
    <w:p w14:paraId="44F06435" w14:textId="77777777" w:rsidR="008814A4" w:rsidRDefault="008814A4" w:rsidP="008814A4">
      <w:pPr>
        <w:jc w:val="both"/>
        <w:rPr>
          <w:b/>
          <w:sz w:val="24"/>
          <w:szCs w:val="24"/>
        </w:rPr>
      </w:pPr>
    </w:p>
    <w:p w14:paraId="44F06436" w14:textId="77777777" w:rsidR="008814A4" w:rsidRDefault="008814A4" w:rsidP="008814A4">
      <w:pPr>
        <w:jc w:val="both"/>
        <w:rPr>
          <w:b/>
          <w:sz w:val="24"/>
          <w:szCs w:val="24"/>
        </w:rPr>
      </w:pPr>
      <w:r w:rsidRPr="000D1B00">
        <w:rPr>
          <w:b/>
          <w:sz w:val="24"/>
          <w:szCs w:val="24"/>
        </w:rPr>
        <w:t>0</w:t>
      </w:r>
      <w:r>
        <w:rPr>
          <w:b/>
          <w:sz w:val="24"/>
          <w:szCs w:val="24"/>
        </w:rPr>
        <w:t>3</w:t>
      </w:r>
      <w:r w:rsidRPr="000D1B00">
        <w:rPr>
          <w:b/>
          <w:sz w:val="24"/>
          <w:szCs w:val="24"/>
        </w:rPr>
        <w:t>.0</w:t>
      </w:r>
      <w:r>
        <w:rPr>
          <w:b/>
          <w:sz w:val="24"/>
          <w:szCs w:val="24"/>
        </w:rPr>
        <w:t>3.01.01</w:t>
      </w:r>
      <w:r w:rsidRPr="000D1B00">
        <w:rPr>
          <w:b/>
          <w:sz w:val="24"/>
          <w:szCs w:val="24"/>
        </w:rPr>
        <w:t>-</w:t>
      </w:r>
      <w:r w:rsidRPr="00010F5C">
        <w:t xml:space="preserve"> </w:t>
      </w:r>
      <w:r w:rsidRPr="008814A4">
        <w:rPr>
          <w:b/>
          <w:sz w:val="24"/>
          <w:szCs w:val="24"/>
        </w:rPr>
        <w:t>Escavação manual de vala, material de 1ª cat. até 1,50m</w:t>
      </w:r>
    </w:p>
    <w:p w14:paraId="44F06437" w14:textId="77777777" w:rsidR="008814A4" w:rsidRDefault="008814A4" w:rsidP="008814A4">
      <w:pPr>
        <w:jc w:val="both"/>
        <w:rPr>
          <w:b/>
          <w:sz w:val="24"/>
          <w:szCs w:val="24"/>
        </w:rPr>
      </w:pPr>
    </w:p>
    <w:p w14:paraId="44F06438" w14:textId="77777777" w:rsidR="008814A4" w:rsidRPr="008814A4" w:rsidRDefault="008814A4" w:rsidP="008814A4">
      <w:pPr>
        <w:jc w:val="both"/>
        <w:rPr>
          <w:sz w:val="24"/>
          <w:szCs w:val="24"/>
        </w:rPr>
      </w:pPr>
      <w:r w:rsidRPr="008814A4">
        <w:rPr>
          <w:sz w:val="24"/>
          <w:szCs w:val="24"/>
        </w:rPr>
        <w:t>As escavações serão executadas de acordo com as indicações constantes no projeto e com a natureza do terreno encontrado. Deverá ser escavada a vala ou cava manualmente em material de 1ª categoria, com a profundidade de até 1,50m.</w:t>
      </w:r>
    </w:p>
    <w:p w14:paraId="44F06439" w14:textId="77777777" w:rsidR="008814A4" w:rsidRDefault="008814A4" w:rsidP="008814A4">
      <w:pPr>
        <w:jc w:val="both"/>
        <w:rPr>
          <w:b/>
          <w:sz w:val="24"/>
          <w:szCs w:val="24"/>
        </w:rPr>
      </w:pPr>
    </w:p>
    <w:p w14:paraId="44F0643A" w14:textId="77777777" w:rsidR="008814A4" w:rsidRDefault="008814A4" w:rsidP="008814A4">
      <w:pPr>
        <w:jc w:val="both"/>
        <w:rPr>
          <w:b/>
          <w:sz w:val="24"/>
          <w:szCs w:val="24"/>
        </w:rPr>
      </w:pPr>
      <w:r w:rsidRPr="000D1B00">
        <w:rPr>
          <w:b/>
          <w:sz w:val="24"/>
          <w:szCs w:val="24"/>
        </w:rPr>
        <w:t>0</w:t>
      </w:r>
      <w:r>
        <w:rPr>
          <w:b/>
          <w:sz w:val="24"/>
          <w:szCs w:val="24"/>
        </w:rPr>
        <w:t>3</w:t>
      </w:r>
      <w:r w:rsidRPr="000D1B00">
        <w:rPr>
          <w:b/>
          <w:sz w:val="24"/>
          <w:szCs w:val="24"/>
        </w:rPr>
        <w:t>.0</w:t>
      </w:r>
      <w:r>
        <w:rPr>
          <w:b/>
          <w:sz w:val="24"/>
          <w:szCs w:val="24"/>
        </w:rPr>
        <w:t>3.01.02</w:t>
      </w:r>
      <w:r w:rsidRPr="000D1B00">
        <w:rPr>
          <w:b/>
          <w:sz w:val="24"/>
          <w:szCs w:val="24"/>
        </w:rPr>
        <w:t>-</w:t>
      </w:r>
      <w:r w:rsidRPr="00010F5C">
        <w:t xml:space="preserve"> </w:t>
      </w:r>
      <w:r w:rsidRPr="008814A4">
        <w:rPr>
          <w:b/>
          <w:sz w:val="24"/>
          <w:szCs w:val="24"/>
        </w:rPr>
        <w:t>Escavação mecanizada de vala com profundidade até 1,5 m, com escavadeira hidráulica (capacidade da caçamba: 0,8 m3 / potência: 111 hp), largura de 1,5 m a 2,5 m, em solo de 1a categoria, em vias urbanas. af_01/2015</w:t>
      </w:r>
    </w:p>
    <w:p w14:paraId="44F0643B" w14:textId="77777777" w:rsidR="008814A4" w:rsidRPr="008814A4" w:rsidRDefault="008814A4" w:rsidP="0012794F">
      <w:pPr>
        <w:jc w:val="both"/>
        <w:rPr>
          <w:sz w:val="24"/>
          <w:szCs w:val="24"/>
        </w:rPr>
      </w:pPr>
    </w:p>
    <w:p w14:paraId="44F0643C" w14:textId="77777777" w:rsidR="008814A4" w:rsidRPr="008814A4" w:rsidRDefault="008814A4" w:rsidP="008814A4">
      <w:pPr>
        <w:jc w:val="both"/>
        <w:rPr>
          <w:sz w:val="24"/>
          <w:szCs w:val="24"/>
        </w:rPr>
      </w:pPr>
      <w:r w:rsidRPr="008814A4">
        <w:rPr>
          <w:sz w:val="24"/>
          <w:szCs w:val="24"/>
        </w:rPr>
        <w:t xml:space="preserve">A escavação deverá ser mecanicamente com o auxílio de escavadeira hidráulica e compreende a remoção de qualquer material abaixo da superfície natural do terreno até a altura de 1,50m </w:t>
      </w:r>
      <w:r w:rsidRPr="008814A4">
        <w:rPr>
          <w:sz w:val="24"/>
          <w:szCs w:val="24"/>
        </w:rPr>
        <w:lastRenderedPageBreak/>
        <w:t xml:space="preserve">especificadas no Projeto, procedida seletivamente de modo a separar os solos destinados aos diversos fins. </w:t>
      </w:r>
    </w:p>
    <w:p w14:paraId="44F0643D" w14:textId="77777777" w:rsidR="007239A7" w:rsidRDefault="007239A7" w:rsidP="0012794F">
      <w:pPr>
        <w:jc w:val="both"/>
        <w:rPr>
          <w:sz w:val="24"/>
          <w:szCs w:val="24"/>
        </w:rPr>
      </w:pPr>
    </w:p>
    <w:p w14:paraId="44F0643E" w14:textId="77777777" w:rsidR="007239A7" w:rsidRPr="008814A4" w:rsidRDefault="008814A4" w:rsidP="0012794F">
      <w:pPr>
        <w:jc w:val="both"/>
        <w:rPr>
          <w:b/>
          <w:sz w:val="24"/>
          <w:szCs w:val="24"/>
        </w:rPr>
      </w:pPr>
      <w:r w:rsidRPr="000D1B00">
        <w:rPr>
          <w:b/>
          <w:sz w:val="24"/>
          <w:szCs w:val="24"/>
        </w:rPr>
        <w:t>0</w:t>
      </w:r>
      <w:r>
        <w:rPr>
          <w:b/>
          <w:sz w:val="24"/>
          <w:szCs w:val="24"/>
        </w:rPr>
        <w:t>3</w:t>
      </w:r>
      <w:r w:rsidRPr="000D1B00">
        <w:rPr>
          <w:b/>
          <w:sz w:val="24"/>
          <w:szCs w:val="24"/>
        </w:rPr>
        <w:t>.0</w:t>
      </w:r>
      <w:r>
        <w:rPr>
          <w:b/>
          <w:sz w:val="24"/>
          <w:szCs w:val="24"/>
        </w:rPr>
        <w:t>3.01.03</w:t>
      </w:r>
      <w:r w:rsidRPr="008814A4">
        <w:rPr>
          <w:b/>
          <w:sz w:val="24"/>
          <w:szCs w:val="24"/>
        </w:rPr>
        <w:t>-</w:t>
      </w:r>
      <w:r w:rsidRPr="008814A4">
        <w:rPr>
          <w:b/>
        </w:rPr>
        <w:t xml:space="preserve"> </w:t>
      </w:r>
      <w:r w:rsidRPr="008814A4">
        <w:rPr>
          <w:b/>
          <w:sz w:val="24"/>
          <w:szCs w:val="24"/>
        </w:rPr>
        <w:t>Escavação mecanizada de vala com profundidade maior que 1,51 m até 3,0 m, com escavadeira hidráulica (capacidade da caçamba: 0,8 m3 / potência: 111 hp), largura até 1,5 m, em solo de 1a categoria, em vias urbanas. af_01/2015</w:t>
      </w:r>
    </w:p>
    <w:p w14:paraId="44F0643F" w14:textId="77777777" w:rsidR="007239A7" w:rsidRDefault="007239A7" w:rsidP="0012794F">
      <w:pPr>
        <w:jc w:val="both"/>
        <w:rPr>
          <w:sz w:val="24"/>
          <w:szCs w:val="24"/>
        </w:rPr>
      </w:pPr>
    </w:p>
    <w:p w14:paraId="44F06440" w14:textId="77777777" w:rsidR="008814A4" w:rsidRDefault="008814A4" w:rsidP="008814A4">
      <w:pPr>
        <w:jc w:val="both"/>
        <w:rPr>
          <w:sz w:val="24"/>
          <w:szCs w:val="24"/>
        </w:rPr>
      </w:pPr>
      <w:r w:rsidRPr="008814A4">
        <w:rPr>
          <w:sz w:val="24"/>
          <w:szCs w:val="24"/>
        </w:rPr>
        <w:t xml:space="preserve">A escavação deverá ser mecanicamente com o auxílio de escavadeira hidráulica e compreende a remoção de qualquer material abaixo da superfície natural do terreno </w:t>
      </w:r>
      <w:r>
        <w:rPr>
          <w:sz w:val="24"/>
          <w:szCs w:val="24"/>
        </w:rPr>
        <w:t xml:space="preserve">com profundidade maior que </w:t>
      </w:r>
      <w:r w:rsidRPr="008814A4">
        <w:rPr>
          <w:sz w:val="24"/>
          <w:szCs w:val="24"/>
        </w:rPr>
        <w:t>1,5</w:t>
      </w:r>
      <w:r>
        <w:rPr>
          <w:sz w:val="24"/>
          <w:szCs w:val="24"/>
        </w:rPr>
        <w:t>1</w:t>
      </w:r>
      <w:r w:rsidRPr="008814A4">
        <w:rPr>
          <w:sz w:val="24"/>
          <w:szCs w:val="24"/>
        </w:rPr>
        <w:t xml:space="preserve">m </w:t>
      </w:r>
      <w:r>
        <w:rPr>
          <w:sz w:val="24"/>
          <w:szCs w:val="24"/>
        </w:rPr>
        <w:t xml:space="preserve">até 3,0m, </w:t>
      </w:r>
      <w:r w:rsidRPr="008814A4">
        <w:rPr>
          <w:sz w:val="24"/>
          <w:szCs w:val="24"/>
        </w:rPr>
        <w:t xml:space="preserve">especificadas no Projeto, procedida seletivamente de modo a separar os solos destinados aos diversos fins. </w:t>
      </w:r>
    </w:p>
    <w:p w14:paraId="44F06441" w14:textId="77777777" w:rsidR="008814A4" w:rsidRDefault="008814A4" w:rsidP="008814A4">
      <w:pPr>
        <w:jc w:val="both"/>
        <w:rPr>
          <w:sz w:val="24"/>
          <w:szCs w:val="24"/>
        </w:rPr>
      </w:pPr>
    </w:p>
    <w:p w14:paraId="44F06442" w14:textId="77777777" w:rsidR="008814A4" w:rsidRDefault="008814A4" w:rsidP="008814A4">
      <w:pPr>
        <w:jc w:val="both"/>
        <w:rPr>
          <w:sz w:val="24"/>
          <w:szCs w:val="24"/>
        </w:rPr>
      </w:pPr>
    </w:p>
    <w:p w14:paraId="44F06443" w14:textId="77777777" w:rsidR="008814A4" w:rsidRPr="008814A4" w:rsidRDefault="008814A4" w:rsidP="008814A4">
      <w:pPr>
        <w:jc w:val="both"/>
        <w:rPr>
          <w:b/>
          <w:sz w:val="24"/>
          <w:szCs w:val="24"/>
        </w:rPr>
      </w:pPr>
      <w:r w:rsidRPr="008814A4">
        <w:rPr>
          <w:b/>
          <w:sz w:val="24"/>
          <w:szCs w:val="24"/>
        </w:rPr>
        <w:t>03.03.01.04-</w:t>
      </w:r>
      <w:r w:rsidRPr="008814A4">
        <w:rPr>
          <w:b/>
        </w:rPr>
        <w:t xml:space="preserve"> </w:t>
      </w:r>
      <w:r w:rsidRPr="008814A4">
        <w:rPr>
          <w:b/>
          <w:sz w:val="24"/>
          <w:szCs w:val="24"/>
        </w:rPr>
        <w:t>Escavação mecanizada de vala com profundidade maior que 3,01 até 4,5 m,  com escavadeira hidráulica (capacidade da caçamba: 0,8 m3 / potência:  111 hp), largura menor que 1,5 m, em solo de 1a categoria, em vias urbanas. af_01/2015</w:t>
      </w:r>
    </w:p>
    <w:p w14:paraId="44F06444" w14:textId="77777777" w:rsidR="007239A7" w:rsidRDefault="007239A7" w:rsidP="0012794F">
      <w:pPr>
        <w:jc w:val="both"/>
        <w:rPr>
          <w:color w:val="FF0000"/>
          <w:sz w:val="24"/>
          <w:szCs w:val="24"/>
        </w:rPr>
      </w:pPr>
    </w:p>
    <w:p w14:paraId="44F06445" w14:textId="77777777" w:rsidR="008814A4" w:rsidRDefault="008814A4" w:rsidP="008814A4">
      <w:pPr>
        <w:jc w:val="both"/>
        <w:rPr>
          <w:sz w:val="24"/>
          <w:szCs w:val="24"/>
        </w:rPr>
      </w:pPr>
      <w:r w:rsidRPr="008814A4">
        <w:rPr>
          <w:sz w:val="24"/>
          <w:szCs w:val="24"/>
        </w:rPr>
        <w:t xml:space="preserve">A escavação deverá ser mecanicamente com o auxílio de escavadeira hidráulica e compreende a remoção de qualquer material abaixo da superfície natural do terreno </w:t>
      </w:r>
      <w:r>
        <w:rPr>
          <w:sz w:val="24"/>
          <w:szCs w:val="24"/>
        </w:rPr>
        <w:t>com profundidade maior que 3,01</w:t>
      </w:r>
      <w:r w:rsidRPr="008814A4">
        <w:rPr>
          <w:sz w:val="24"/>
          <w:szCs w:val="24"/>
        </w:rPr>
        <w:t>m</w:t>
      </w:r>
      <w:r>
        <w:rPr>
          <w:sz w:val="24"/>
          <w:szCs w:val="24"/>
        </w:rPr>
        <w:t xml:space="preserve"> até 4,5m, </w:t>
      </w:r>
      <w:r w:rsidRPr="008814A4">
        <w:rPr>
          <w:sz w:val="24"/>
          <w:szCs w:val="24"/>
        </w:rPr>
        <w:t xml:space="preserve">especificadas no Projeto, procedida seletivamente de modo a separar os solos destinados aos diversos fins. </w:t>
      </w:r>
    </w:p>
    <w:p w14:paraId="44F06446" w14:textId="77777777" w:rsidR="008814A4" w:rsidRDefault="008814A4" w:rsidP="008814A4">
      <w:pPr>
        <w:jc w:val="both"/>
        <w:rPr>
          <w:sz w:val="24"/>
          <w:szCs w:val="24"/>
        </w:rPr>
      </w:pPr>
    </w:p>
    <w:p w14:paraId="44F06447" w14:textId="77777777" w:rsidR="008814A4" w:rsidRPr="008814A4" w:rsidRDefault="008814A4" w:rsidP="008814A4">
      <w:pPr>
        <w:jc w:val="both"/>
        <w:rPr>
          <w:b/>
          <w:sz w:val="24"/>
          <w:szCs w:val="24"/>
        </w:rPr>
      </w:pPr>
      <w:r w:rsidRPr="008814A4">
        <w:rPr>
          <w:b/>
          <w:sz w:val="24"/>
          <w:szCs w:val="24"/>
        </w:rPr>
        <w:t>03.03.</w:t>
      </w:r>
      <w:r>
        <w:rPr>
          <w:b/>
          <w:sz w:val="24"/>
          <w:szCs w:val="24"/>
        </w:rPr>
        <w:t>02</w:t>
      </w:r>
      <w:r w:rsidRPr="008814A4">
        <w:rPr>
          <w:b/>
          <w:sz w:val="24"/>
          <w:szCs w:val="24"/>
        </w:rPr>
        <w:t>-</w:t>
      </w:r>
      <w:r w:rsidRPr="008814A4">
        <w:rPr>
          <w:b/>
        </w:rPr>
        <w:t xml:space="preserve"> </w:t>
      </w:r>
      <w:r w:rsidRPr="008814A4">
        <w:rPr>
          <w:b/>
          <w:sz w:val="24"/>
          <w:szCs w:val="24"/>
        </w:rPr>
        <w:t>CARGA E TRANSPORTE DE MATERIAL ESCAVADO</w:t>
      </w:r>
    </w:p>
    <w:p w14:paraId="44F06448" w14:textId="77777777" w:rsidR="008814A4" w:rsidRDefault="008814A4" w:rsidP="008814A4">
      <w:pPr>
        <w:jc w:val="both"/>
        <w:rPr>
          <w:sz w:val="24"/>
          <w:szCs w:val="24"/>
        </w:rPr>
      </w:pPr>
    </w:p>
    <w:p w14:paraId="44F06449" w14:textId="77777777" w:rsidR="008814A4" w:rsidRDefault="008814A4" w:rsidP="0012794F">
      <w:pPr>
        <w:jc w:val="both"/>
        <w:rPr>
          <w:b/>
          <w:sz w:val="24"/>
          <w:szCs w:val="24"/>
          <w:highlight w:val="yellow"/>
        </w:rPr>
      </w:pPr>
      <w:r w:rsidRPr="00BD11DA">
        <w:rPr>
          <w:b/>
          <w:sz w:val="24"/>
          <w:szCs w:val="24"/>
        </w:rPr>
        <w:t>03.03.02.01-</w:t>
      </w:r>
      <w:r w:rsidRPr="00BD11DA">
        <w:rPr>
          <w:b/>
        </w:rPr>
        <w:t xml:space="preserve"> </w:t>
      </w:r>
      <w:r w:rsidRPr="00BD11DA">
        <w:rPr>
          <w:b/>
          <w:sz w:val="24"/>
          <w:szCs w:val="24"/>
        </w:rPr>
        <w:t>Carga e descarga mecanica de material com caminhão basculante</w:t>
      </w:r>
    </w:p>
    <w:p w14:paraId="44F0644A" w14:textId="77777777" w:rsidR="00BD11DA" w:rsidRDefault="00BD11DA" w:rsidP="0012794F">
      <w:pPr>
        <w:jc w:val="both"/>
        <w:rPr>
          <w:b/>
          <w:sz w:val="24"/>
          <w:szCs w:val="24"/>
        </w:rPr>
      </w:pPr>
    </w:p>
    <w:p w14:paraId="44F0644B" w14:textId="77777777" w:rsidR="00BD11DA" w:rsidRPr="00BD11DA" w:rsidRDefault="00BD11DA" w:rsidP="00BD11DA">
      <w:pPr>
        <w:jc w:val="both"/>
        <w:rPr>
          <w:sz w:val="24"/>
          <w:szCs w:val="24"/>
        </w:rPr>
      </w:pPr>
      <w:r w:rsidRPr="00BD11DA">
        <w:rPr>
          <w:sz w:val="24"/>
          <w:szCs w:val="24"/>
        </w:rPr>
        <w:t>Consiste no carregamento de material de qualquer categoria, em caminhões basculantes ou em outros equipamentos transportadores, com utilização de pás carregadeiras ou escavadeiras.</w:t>
      </w:r>
    </w:p>
    <w:p w14:paraId="44F0644C" w14:textId="77777777" w:rsidR="00BD11DA" w:rsidRPr="00BD11DA" w:rsidRDefault="00BD11DA" w:rsidP="00BD11DA">
      <w:pPr>
        <w:jc w:val="both"/>
        <w:rPr>
          <w:sz w:val="24"/>
          <w:szCs w:val="24"/>
        </w:rPr>
      </w:pPr>
      <w:r w:rsidRPr="00BD11DA">
        <w:rPr>
          <w:sz w:val="24"/>
          <w:szCs w:val="24"/>
        </w:rPr>
        <w:t>A carga será geralmente precedida pela escavação do material, ou demolição, e de sua deposição na praça de carregamento em condições de ser manipulado manualmente ou pelo equipamento de carga.</w:t>
      </w:r>
    </w:p>
    <w:p w14:paraId="44F0644D" w14:textId="77777777" w:rsidR="00BD11DA" w:rsidRPr="00BD11DA" w:rsidRDefault="00BD11DA" w:rsidP="00BD11DA">
      <w:pPr>
        <w:jc w:val="both"/>
        <w:rPr>
          <w:sz w:val="24"/>
          <w:szCs w:val="24"/>
        </w:rPr>
      </w:pPr>
      <w:r w:rsidRPr="00BD11DA">
        <w:rPr>
          <w:sz w:val="24"/>
          <w:szCs w:val="24"/>
        </w:rPr>
        <w:t>O material deverá ser lançado na caçamba, de maneira a que fique uniformemente distribuído, no limite geométrico da mesma, para que não ocorra derramamento pelas bordas durante o transporte.</w:t>
      </w:r>
    </w:p>
    <w:p w14:paraId="44F0644E" w14:textId="77777777" w:rsidR="00BD11DA" w:rsidRPr="00BD11DA" w:rsidRDefault="00BD11DA" w:rsidP="00BD11DA">
      <w:pPr>
        <w:jc w:val="both"/>
        <w:rPr>
          <w:sz w:val="24"/>
          <w:szCs w:val="24"/>
        </w:rPr>
      </w:pPr>
      <w:r w:rsidRPr="00BD11DA">
        <w:rPr>
          <w:sz w:val="24"/>
          <w:szCs w:val="24"/>
        </w:rPr>
        <w:t>Tratando – se transporte em área urbana, estradas ou em locais onde haja tráfego de veículos ou pedestres, a caçamba do equipamento deverá ser completamente coberta com lona apropriada, ainda no local da carga, evitando – se, assim, poeira e queda de material nas vias.</w:t>
      </w:r>
    </w:p>
    <w:p w14:paraId="44F0644F" w14:textId="77777777" w:rsidR="00BD11DA" w:rsidRPr="00BD11DA" w:rsidRDefault="00BD11DA" w:rsidP="00BD11DA">
      <w:pPr>
        <w:jc w:val="both"/>
        <w:rPr>
          <w:sz w:val="24"/>
          <w:szCs w:val="24"/>
        </w:rPr>
      </w:pPr>
      <w:r w:rsidRPr="00BD11DA">
        <w:rPr>
          <w:sz w:val="24"/>
          <w:szCs w:val="24"/>
        </w:rPr>
        <w:t>Também em áreas urbanas, o material estocado na praça de carregamento deverá ser mantido umedecido, evitando-se poeira.</w:t>
      </w:r>
    </w:p>
    <w:p w14:paraId="44F06450" w14:textId="77777777" w:rsidR="008814A4" w:rsidRDefault="008814A4" w:rsidP="0012794F">
      <w:pPr>
        <w:jc w:val="both"/>
        <w:rPr>
          <w:b/>
          <w:sz w:val="24"/>
          <w:szCs w:val="24"/>
        </w:rPr>
      </w:pPr>
    </w:p>
    <w:p w14:paraId="44F06451" w14:textId="77777777" w:rsidR="008814A4" w:rsidRDefault="008814A4" w:rsidP="0012794F">
      <w:pPr>
        <w:jc w:val="both"/>
        <w:rPr>
          <w:b/>
          <w:sz w:val="24"/>
          <w:szCs w:val="24"/>
        </w:rPr>
      </w:pPr>
      <w:r w:rsidRPr="008814A4">
        <w:rPr>
          <w:b/>
          <w:sz w:val="24"/>
          <w:szCs w:val="24"/>
        </w:rPr>
        <w:t>03.03.0</w:t>
      </w:r>
      <w:r>
        <w:rPr>
          <w:b/>
          <w:sz w:val="24"/>
          <w:szCs w:val="24"/>
        </w:rPr>
        <w:t>2</w:t>
      </w:r>
      <w:r w:rsidRPr="008814A4">
        <w:rPr>
          <w:b/>
          <w:sz w:val="24"/>
          <w:szCs w:val="24"/>
        </w:rPr>
        <w:t>.0</w:t>
      </w:r>
      <w:r w:rsidR="00793F45">
        <w:rPr>
          <w:b/>
          <w:sz w:val="24"/>
          <w:szCs w:val="24"/>
        </w:rPr>
        <w:t>2</w:t>
      </w:r>
      <w:r w:rsidRPr="008814A4">
        <w:rPr>
          <w:b/>
          <w:sz w:val="24"/>
          <w:szCs w:val="24"/>
        </w:rPr>
        <w:t>-</w:t>
      </w:r>
      <w:r w:rsidRPr="008814A4">
        <w:rPr>
          <w:b/>
        </w:rPr>
        <w:t xml:space="preserve"> </w:t>
      </w:r>
      <w:r w:rsidRPr="008814A4">
        <w:rPr>
          <w:b/>
          <w:sz w:val="24"/>
          <w:szCs w:val="24"/>
        </w:rPr>
        <w:t>Transporte local com caminhão basculante 6 m³, rodovia em leito natural</w:t>
      </w:r>
    </w:p>
    <w:p w14:paraId="44F06452" w14:textId="77777777" w:rsidR="008814A4" w:rsidRDefault="008814A4" w:rsidP="0012794F">
      <w:pPr>
        <w:jc w:val="both"/>
        <w:rPr>
          <w:color w:val="FF0000"/>
          <w:sz w:val="24"/>
          <w:szCs w:val="24"/>
        </w:rPr>
      </w:pPr>
    </w:p>
    <w:p w14:paraId="44F06453" w14:textId="77777777" w:rsidR="008814A4" w:rsidRPr="008814A4" w:rsidRDefault="008814A4" w:rsidP="008814A4">
      <w:pPr>
        <w:jc w:val="both"/>
        <w:rPr>
          <w:sz w:val="24"/>
          <w:szCs w:val="24"/>
        </w:rPr>
      </w:pPr>
      <w:r w:rsidRPr="008814A4">
        <w:rPr>
          <w:sz w:val="24"/>
          <w:szCs w:val="24"/>
        </w:rPr>
        <w:t>Os transportes serão efetuados por profissionais habilitados e com experiência comprovada, mesmo quando feitas em locais onde não seja necessária habilitação. Não serão permitidos motoristas não habilitados no DETRAN.</w:t>
      </w:r>
    </w:p>
    <w:p w14:paraId="44F06454" w14:textId="77777777" w:rsidR="008814A4" w:rsidRPr="008814A4" w:rsidRDefault="008814A4" w:rsidP="008814A4">
      <w:pPr>
        <w:jc w:val="both"/>
        <w:rPr>
          <w:sz w:val="24"/>
          <w:szCs w:val="24"/>
        </w:rPr>
      </w:pPr>
      <w:r w:rsidRPr="008814A4">
        <w:rPr>
          <w:sz w:val="24"/>
          <w:szCs w:val="24"/>
        </w:rPr>
        <w:t>A EMPREITEIRA torne-se responsável pelo transporte dos materiais desde sua carga até a sua entrega nos pontos determinados pela FISCALIZAÇÃO. Ficam sob sua responsabilidade os cuidados de carregamento e descarregamento, acomodação de forma adequada no veículo e no local de descarga, assim como todas as precauções necessárias durante o transporte.</w:t>
      </w:r>
    </w:p>
    <w:p w14:paraId="44F06455" w14:textId="77777777" w:rsidR="008814A4" w:rsidRPr="008814A4" w:rsidRDefault="008814A4" w:rsidP="008814A4">
      <w:pPr>
        <w:jc w:val="both"/>
        <w:rPr>
          <w:sz w:val="24"/>
          <w:szCs w:val="24"/>
        </w:rPr>
      </w:pPr>
      <w:r w:rsidRPr="008814A4">
        <w:rPr>
          <w:sz w:val="24"/>
          <w:szCs w:val="24"/>
        </w:rPr>
        <w:lastRenderedPageBreak/>
        <w:t>Ficam a cargo da EMPREITEIRA o seguro da carga, quando necessário, assim como do veículo. Qualquer acidente que ocorra com a carga, o veículo ou contra terceiros, durante o transporte, será de sua inteira responsabilidade.</w:t>
      </w:r>
    </w:p>
    <w:p w14:paraId="44F06456" w14:textId="77777777" w:rsidR="008814A4" w:rsidRPr="008814A4" w:rsidRDefault="008814A4" w:rsidP="008814A4">
      <w:pPr>
        <w:jc w:val="both"/>
        <w:rPr>
          <w:sz w:val="24"/>
          <w:szCs w:val="24"/>
        </w:rPr>
      </w:pPr>
      <w:r w:rsidRPr="008814A4">
        <w:rPr>
          <w:sz w:val="24"/>
          <w:szCs w:val="24"/>
        </w:rPr>
        <w:t>É obrigação da EMPREITEIRA o controle das viagens transportadas, a fim de evitar que o material seja descarregado fora do local fora do local de destino ou em locais não apropriados.</w:t>
      </w:r>
    </w:p>
    <w:p w14:paraId="44F06457" w14:textId="77777777" w:rsidR="008814A4" w:rsidRPr="008814A4" w:rsidRDefault="008814A4" w:rsidP="008814A4">
      <w:pPr>
        <w:jc w:val="both"/>
        <w:rPr>
          <w:sz w:val="24"/>
          <w:szCs w:val="24"/>
        </w:rPr>
      </w:pPr>
      <w:r w:rsidRPr="008814A4">
        <w:rPr>
          <w:sz w:val="24"/>
          <w:szCs w:val="24"/>
        </w:rPr>
        <w:t xml:space="preserve">Qualquer que seja o local de transporte, não serão permitidas pessoas viajando sobre a carga. </w:t>
      </w:r>
    </w:p>
    <w:p w14:paraId="44F06458" w14:textId="77777777" w:rsidR="008814A4" w:rsidRPr="008814A4" w:rsidRDefault="008814A4" w:rsidP="008814A4">
      <w:pPr>
        <w:jc w:val="both"/>
        <w:rPr>
          <w:sz w:val="24"/>
          <w:szCs w:val="24"/>
        </w:rPr>
      </w:pPr>
      <w:r w:rsidRPr="008814A4">
        <w:rPr>
          <w:sz w:val="24"/>
          <w:szCs w:val="24"/>
        </w:rPr>
        <w:t xml:space="preserve">Tratando-se de transporte em área urbana, estradas ou em locais onde haja tráfego de veículos ou pedestres, a caçamba do caminhão deverá ser completamente coberta com lona apropriada, ainda no local da carga, evitando-se, assim, poeira e derramamento de material nas vias. </w:t>
      </w:r>
    </w:p>
    <w:p w14:paraId="44F06459" w14:textId="77777777" w:rsidR="008814A4" w:rsidRPr="008814A4" w:rsidRDefault="008814A4" w:rsidP="008814A4">
      <w:pPr>
        <w:jc w:val="both"/>
        <w:rPr>
          <w:sz w:val="24"/>
          <w:szCs w:val="24"/>
        </w:rPr>
      </w:pPr>
      <w:r w:rsidRPr="008814A4">
        <w:rPr>
          <w:sz w:val="24"/>
          <w:szCs w:val="24"/>
        </w:rPr>
        <w:t>Deverão ser utilizados caminhões basculantes em número e capacidade compatíveis com a necessidade do serviço e com a produtividade requerida.</w:t>
      </w:r>
    </w:p>
    <w:p w14:paraId="44F0645A" w14:textId="77777777" w:rsidR="008814A4" w:rsidRPr="008814A4" w:rsidRDefault="008814A4" w:rsidP="008814A4">
      <w:pPr>
        <w:jc w:val="both"/>
        <w:rPr>
          <w:b/>
          <w:sz w:val="24"/>
          <w:szCs w:val="24"/>
        </w:rPr>
      </w:pPr>
      <w:r w:rsidRPr="008814A4">
        <w:rPr>
          <w:sz w:val="24"/>
          <w:szCs w:val="24"/>
        </w:rPr>
        <w:t>A carga deverá ser feita dentro do limite legal de capacidade do veículo (volume e/ou peso), mesmo dentro de canteiros de obras</w:t>
      </w:r>
      <w:r w:rsidRPr="008814A4">
        <w:rPr>
          <w:b/>
          <w:sz w:val="24"/>
          <w:szCs w:val="24"/>
        </w:rPr>
        <w:t>.</w:t>
      </w:r>
    </w:p>
    <w:p w14:paraId="44F0645B" w14:textId="77777777" w:rsidR="008814A4" w:rsidRDefault="008814A4" w:rsidP="0012794F">
      <w:pPr>
        <w:jc w:val="both"/>
        <w:rPr>
          <w:color w:val="FF0000"/>
          <w:sz w:val="24"/>
          <w:szCs w:val="24"/>
        </w:rPr>
      </w:pPr>
    </w:p>
    <w:p w14:paraId="44F0645C" w14:textId="77777777" w:rsidR="00793F45" w:rsidRPr="00793F45" w:rsidRDefault="00793F45" w:rsidP="0012794F">
      <w:pPr>
        <w:jc w:val="both"/>
        <w:rPr>
          <w:b/>
          <w:sz w:val="24"/>
          <w:szCs w:val="24"/>
        </w:rPr>
      </w:pPr>
      <w:r w:rsidRPr="00793F45">
        <w:rPr>
          <w:b/>
          <w:sz w:val="24"/>
          <w:szCs w:val="24"/>
        </w:rPr>
        <w:t>03.03.02.0</w:t>
      </w:r>
      <w:r>
        <w:rPr>
          <w:b/>
          <w:sz w:val="24"/>
          <w:szCs w:val="24"/>
        </w:rPr>
        <w:t>3</w:t>
      </w:r>
      <w:r w:rsidRPr="00793F45">
        <w:rPr>
          <w:b/>
          <w:sz w:val="24"/>
          <w:szCs w:val="24"/>
        </w:rPr>
        <w:t>-</w:t>
      </w:r>
      <w:r w:rsidRPr="00793F45">
        <w:rPr>
          <w:b/>
        </w:rPr>
        <w:t xml:space="preserve"> </w:t>
      </w:r>
      <w:r w:rsidRPr="00793F45">
        <w:rPr>
          <w:b/>
          <w:sz w:val="24"/>
          <w:szCs w:val="24"/>
        </w:rPr>
        <w:t>Espalhamento de material de 1ª cat, na vala</w:t>
      </w:r>
    </w:p>
    <w:p w14:paraId="44F0645D" w14:textId="77777777" w:rsidR="008814A4" w:rsidRDefault="008814A4" w:rsidP="0012794F">
      <w:pPr>
        <w:jc w:val="both"/>
        <w:rPr>
          <w:color w:val="FF0000"/>
          <w:sz w:val="24"/>
          <w:szCs w:val="24"/>
        </w:rPr>
      </w:pPr>
    </w:p>
    <w:p w14:paraId="44F0645E" w14:textId="77777777" w:rsidR="00793F45" w:rsidRPr="00793F45" w:rsidRDefault="00793F45" w:rsidP="0012794F">
      <w:pPr>
        <w:jc w:val="both"/>
        <w:rPr>
          <w:b/>
          <w:sz w:val="24"/>
          <w:szCs w:val="24"/>
        </w:rPr>
      </w:pPr>
      <w:r w:rsidRPr="00793F45">
        <w:rPr>
          <w:b/>
          <w:sz w:val="24"/>
          <w:szCs w:val="24"/>
        </w:rPr>
        <w:t>03.03.0</w:t>
      </w:r>
      <w:r>
        <w:rPr>
          <w:b/>
          <w:sz w:val="24"/>
          <w:szCs w:val="24"/>
        </w:rPr>
        <w:t>3</w:t>
      </w:r>
      <w:r w:rsidRPr="00793F45">
        <w:rPr>
          <w:b/>
          <w:sz w:val="24"/>
          <w:szCs w:val="24"/>
        </w:rPr>
        <w:t>-</w:t>
      </w:r>
      <w:r w:rsidRPr="00793F45">
        <w:rPr>
          <w:b/>
        </w:rPr>
        <w:t xml:space="preserve"> </w:t>
      </w:r>
      <w:r w:rsidRPr="00793F45">
        <w:rPr>
          <w:b/>
          <w:sz w:val="24"/>
          <w:szCs w:val="24"/>
        </w:rPr>
        <w:t>ATERRO E COMPACTAÇÃO</w:t>
      </w:r>
    </w:p>
    <w:p w14:paraId="44F0645F" w14:textId="77777777" w:rsidR="008814A4" w:rsidRDefault="008814A4" w:rsidP="0012794F">
      <w:pPr>
        <w:jc w:val="both"/>
        <w:rPr>
          <w:color w:val="FF0000"/>
          <w:sz w:val="24"/>
          <w:szCs w:val="24"/>
        </w:rPr>
      </w:pPr>
    </w:p>
    <w:p w14:paraId="44F06460" w14:textId="77777777" w:rsidR="00793F45" w:rsidRDefault="00793F45" w:rsidP="0012794F">
      <w:pPr>
        <w:jc w:val="both"/>
        <w:rPr>
          <w:b/>
          <w:sz w:val="24"/>
          <w:szCs w:val="24"/>
        </w:rPr>
      </w:pPr>
      <w:r w:rsidRPr="00793F45">
        <w:rPr>
          <w:b/>
          <w:sz w:val="24"/>
          <w:szCs w:val="24"/>
        </w:rPr>
        <w:t>03.03.0</w:t>
      </w:r>
      <w:r>
        <w:rPr>
          <w:b/>
          <w:sz w:val="24"/>
          <w:szCs w:val="24"/>
        </w:rPr>
        <w:t>3.01</w:t>
      </w:r>
      <w:r w:rsidRPr="00793F45">
        <w:rPr>
          <w:b/>
          <w:sz w:val="24"/>
          <w:szCs w:val="24"/>
        </w:rPr>
        <w:t>-</w:t>
      </w:r>
      <w:r w:rsidRPr="00793F45">
        <w:rPr>
          <w:b/>
        </w:rPr>
        <w:t xml:space="preserve"> </w:t>
      </w:r>
      <w:r w:rsidRPr="00793F45">
        <w:rPr>
          <w:b/>
          <w:sz w:val="24"/>
          <w:szCs w:val="24"/>
        </w:rPr>
        <w:t>Reaterro com material reaproveitado de valas ou áreas, com utilização de placa vibratória</w:t>
      </w:r>
    </w:p>
    <w:p w14:paraId="44F06461" w14:textId="77777777" w:rsidR="00D754BC" w:rsidRDefault="00D754BC" w:rsidP="0012794F">
      <w:pPr>
        <w:jc w:val="both"/>
        <w:rPr>
          <w:b/>
          <w:sz w:val="24"/>
          <w:szCs w:val="24"/>
        </w:rPr>
      </w:pPr>
    </w:p>
    <w:p w14:paraId="44F06462" w14:textId="77777777" w:rsidR="00D754BC" w:rsidRDefault="00252062" w:rsidP="0012794F">
      <w:pPr>
        <w:jc w:val="both"/>
        <w:rPr>
          <w:sz w:val="24"/>
          <w:szCs w:val="24"/>
        </w:rPr>
      </w:pPr>
      <w:r>
        <w:rPr>
          <w:sz w:val="24"/>
          <w:szCs w:val="24"/>
        </w:rPr>
        <w:t xml:space="preserve">O material </w:t>
      </w:r>
      <w:r w:rsidR="00654F87">
        <w:rPr>
          <w:sz w:val="24"/>
          <w:szCs w:val="24"/>
        </w:rPr>
        <w:t>escavado da própria vala poderá ser utilizado como reaterro desde que seja isento de pedras, matéria orgânica e outras impurezas que possam prejudicar a compactação, sempre a critério da fiscalização.</w:t>
      </w:r>
    </w:p>
    <w:p w14:paraId="44F06463" w14:textId="77777777" w:rsidR="00654F87" w:rsidRDefault="00654F87" w:rsidP="0012794F">
      <w:pPr>
        <w:jc w:val="both"/>
        <w:rPr>
          <w:sz w:val="24"/>
          <w:szCs w:val="24"/>
        </w:rPr>
      </w:pPr>
      <w:r>
        <w:rPr>
          <w:sz w:val="24"/>
          <w:szCs w:val="24"/>
        </w:rPr>
        <w:t>Esse material deve ser compactado em camadas de 20cm de espessura, com utilização de placa vibratória.</w:t>
      </w:r>
    </w:p>
    <w:p w14:paraId="44F06464" w14:textId="77777777" w:rsidR="00D754BC" w:rsidRPr="00793F45" w:rsidRDefault="00654F87" w:rsidP="0012794F">
      <w:pPr>
        <w:jc w:val="both"/>
        <w:rPr>
          <w:b/>
          <w:sz w:val="24"/>
          <w:szCs w:val="24"/>
        </w:rPr>
      </w:pPr>
      <w:r>
        <w:rPr>
          <w:sz w:val="24"/>
          <w:szCs w:val="24"/>
        </w:rPr>
        <w:t>Após o serviço de reaterro, a via deverá ficar em perfeitas condições de trafego, devendo ser retirado topo excesso de terra ou entulho, e quando for o caso, recompor a pavimentação. Toda e qualquer depressão verificada posteriormente no local da vala, deverá ser corrigida às expensas da EMPREITEIRA.</w:t>
      </w:r>
    </w:p>
    <w:p w14:paraId="44F06465" w14:textId="77777777" w:rsidR="00793F45" w:rsidRDefault="00793F45" w:rsidP="0012794F">
      <w:pPr>
        <w:jc w:val="both"/>
        <w:rPr>
          <w:color w:val="FF0000"/>
          <w:sz w:val="24"/>
          <w:szCs w:val="24"/>
        </w:rPr>
      </w:pPr>
    </w:p>
    <w:p w14:paraId="44F06466" w14:textId="77777777" w:rsidR="00793F45" w:rsidRDefault="00793F45" w:rsidP="0012794F">
      <w:pPr>
        <w:jc w:val="both"/>
        <w:rPr>
          <w:color w:val="FF0000"/>
          <w:sz w:val="24"/>
          <w:szCs w:val="24"/>
        </w:rPr>
      </w:pPr>
      <w:r w:rsidRPr="00793F45">
        <w:rPr>
          <w:b/>
          <w:sz w:val="24"/>
          <w:szCs w:val="24"/>
        </w:rPr>
        <w:t>03.0</w:t>
      </w:r>
      <w:r>
        <w:rPr>
          <w:b/>
          <w:sz w:val="24"/>
          <w:szCs w:val="24"/>
        </w:rPr>
        <w:t>4</w:t>
      </w:r>
      <w:r w:rsidRPr="00793F45">
        <w:rPr>
          <w:b/>
          <w:sz w:val="24"/>
          <w:szCs w:val="24"/>
        </w:rPr>
        <w:t>-</w:t>
      </w:r>
      <w:r w:rsidRPr="00793F45">
        <w:rPr>
          <w:b/>
        </w:rPr>
        <w:t xml:space="preserve"> </w:t>
      </w:r>
      <w:r w:rsidRPr="00793F45">
        <w:rPr>
          <w:b/>
          <w:sz w:val="24"/>
          <w:szCs w:val="24"/>
        </w:rPr>
        <w:t>ESCORAMENTO E OBRAS DE CONTENÇÃO</w:t>
      </w:r>
    </w:p>
    <w:p w14:paraId="44F06467" w14:textId="77777777" w:rsidR="00793F45" w:rsidRDefault="00793F45" w:rsidP="0012794F">
      <w:pPr>
        <w:jc w:val="both"/>
        <w:rPr>
          <w:color w:val="FF0000"/>
          <w:sz w:val="24"/>
          <w:szCs w:val="24"/>
        </w:rPr>
      </w:pPr>
    </w:p>
    <w:p w14:paraId="44F06468" w14:textId="77777777" w:rsidR="00793F45" w:rsidRPr="00793F45" w:rsidRDefault="00793F45" w:rsidP="0012794F">
      <w:pPr>
        <w:jc w:val="both"/>
        <w:rPr>
          <w:b/>
          <w:sz w:val="24"/>
          <w:szCs w:val="24"/>
        </w:rPr>
      </w:pPr>
      <w:r w:rsidRPr="00793F45">
        <w:rPr>
          <w:b/>
          <w:sz w:val="24"/>
          <w:szCs w:val="24"/>
        </w:rPr>
        <w:t>03.04.01-</w:t>
      </w:r>
      <w:r w:rsidRPr="00793F45">
        <w:rPr>
          <w:b/>
        </w:rPr>
        <w:t xml:space="preserve"> </w:t>
      </w:r>
      <w:r w:rsidRPr="00793F45">
        <w:rPr>
          <w:b/>
          <w:sz w:val="24"/>
          <w:szCs w:val="24"/>
        </w:rPr>
        <w:t>Escoramento de madeira em valas, tipo pontaleteamento - 1,25m&lt;H &lt;1,50m</w:t>
      </w:r>
    </w:p>
    <w:p w14:paraId="44F06469" w14:textId="77777777" w:rsidR="00793F45" w:rsidRDefault="00793F45" w:rsidP="0012794F">
      <w:pPr>
        <w:jc w:val="both"/>
        <w:rPr>
          <w:color w:val="FF0000"/>
          <w:sz w:val="24"/>
          <w:szCs w:val="24"/>
        </w:rPr>
      </w:pPr>
    </w:p>
    <w:p w14:paraId="44F0646A" w14:textId="77777777" w:rsidR="00D754BC" w:rsidRPr="00D754BC" w:rsidRDefault="00D754BC" w:rsidP="00D754BC">
      <w:pPr>
        <w:jc w:val="both"/>
        <w:rPr>
          <w:sz w:val="24"/>
          <w:szCs w:val="24"/>
        </w:rPr>
      </w:pPr>
      <w:r w:rsidRPr="00D754BC">
        <w:rPr>
          <w:sz w:val="24"/>
          <w:szCs w:val="24"/>
        </w:rPr>
        <w:t>Será utilizado escoramento sempre que as paredes laterais de cavas ou valas forem constituídas de solo passível de desmoronamento, bem como nos casos em que, devido aos serviços de escavação, constate-se a possibilidade de alteração da estabilidade do que estiver próximo à região dos serviços. O tipo de escoramento a empregar dependerá da qualidade do terreno, da profundidade da vala e das condições locais, mediante aprovação da fiscalização.</w:t>
      </w:r>
    </w:p>
    <w:p w14:paraId="44F0646B" w14:textId="77777777" w:rsidR="00D754BC" w:rsidRPr="00D754BC" w:rsidRDefault="00D754BC" w:rsidP="00D754BC">
      <w:pPr>
        <w:jc w:val="both"/>
        <w:rPr>
          <w:sz w:val="24"/>
          <w:szCs w:val="24"/>
        </w:rPr>
      </w:pPr>
      <w:r w:rsidRPr="00D754BC">
        <w:rPr>
          <w:sz w:val="24"/>
          <w:szCs w:val="24"/>
        </w:rPr>
        <w:t>No caso de escavação manual de valas, o escoramento deverá ser executado concomitantemente à escavação. No caso de escavação mecânica, a distância máxima entre o último ponto escorado e a frente da escavação deverá ser de 2,00 m. A remoção do escoramento deve ser feita cuidadosamente e a medida que for sendo feito o reaterro.</w:t>
      </w:r>
    </w:p>
    <w:p w14:paraId="44F0646C" w14:textId="77777777" w:rsidR="00D754BC" w:rsidRPr="00D754BC" w:rsidRDefault="00D754BC" w:rsidP="00D754BC">
      <w:pPr>
        <w:jc w:val="both"/>
        <w:rPr>
          <w:sz w:val="24"/>
          <w:szCs w:val="24"/>
        </w:rPr>
      </w:pPr>
      <w:r w:rsidRPr="00D754BC">
        <w:rPr>
          <w:sz w:val="24"/>
          <w:szCs w:val="24"/>
        </w:rPr>
        <w:t xml:space="preserve">Deve ser executado com madeira de boa qualidade, de forma a obter-se um conjunto rígido a cobrir inteiramente as paredes da vala. A medida em que a escavação vai sendo aprofundada, são colocadas pranchas de 3,75 cm x 22,50 cm ou 3,75 cm x 30,00 cm, dispostas verticalmente, travadas por longarinas de 7,50 cm por 10,00 cm em toda a extensão da vala, espaçadas verticalmente de 1,50 m e </w:t>
      </w:r>
      <w:r w:rsidRPr="00D754BC">
        <w:rPr>
          <w:sz w:val="24"/>
          <w:szCs w:val="24"/>
        </w:rPr>
        <w:lastRenderedPageBreak/>
        <w:t>com estroncas de 7,5 cm x 7,5 cm ou madeira roliça com diâmetro mínimo de 10 cm, espaçadas a cada 1,35 m.</w:t>
      </w:r>
    </w:p>
    <w:p w14:paraId="44F0646D" w14:textId="77777777" w:rsidR="00D754BC" w:rsidRDefault="00D754BC" w:rsidP="0012794F">
      <w:pPr>
        <w:jc w:val="both"/>
        <w:rPr>
          <w:color w:val="FF0000"/>
          <w:sz w:val="24"/>
          <w:szCs w:val="24"/>
        </w:rPr>
      </w:pPr>
    </w:p>
    <w:p w14:paraId="44F0646E" w14:textId="77777777" w:rsidR="008814A4" w:rsidRDefault="00793F45" w:rsidP="0012794F">
      <w:pPr>
        <w:jc w:val="both"/>
        <w:rPr>
          <w:color w:val="FF0000"/>
          <w:sz w:val="24"/>
          <w:szCs w:val="24"/>
        </w:rPr>
      </w:pPr>
      <w:r w:rsidRPr="00793F45">
        <w:rPr>
          <w:b/>
          <w:sz w:val="24"/>
          <w:szCs w:val="24"/>
        </w:rPr>
        <w:t>03.04.0</w:t>
      </w:r>
      <w:r>
        <w:rPr>
          <w:b/>
          <w:sz w:val="24"/>
          <w:szCs w:val="24"/>
        </w:rPr>
        <w:t>2</w:t>
      </w:r>
      <w:r w:rsidRPr="00793F45">
        <w:rPr>
          <w:b/>
          <w:sz w:val="24"/>
          <w:szCs w:val="24"/>
        </w:rPr>
        <w:t>-Escoramento descontínuo de madeira, prof. Média da vala - 1,51m&lt;H &lt;2,50m</w:t>
      </w:r>
    </w:p>
    <w:p w14:paraId="44F0646F" w14:textId="77777777" w:rsidR="00793F45" w:rsidRDefault="00793F45" w:rsidP="0012794F">
      <w:pPr>
        <w:jc w:val="both"/>
        <w:rPr>
          <w:color w:val="FF0000"/>
          <w:sz w:val="24"/>
          <w:szCs w:val="24"/>
        </w:rPr>
      </w:pPr>
    </w:p>
    <w:p w14:paraId="44F06470" w14:textId="77777777" w:rsidR="00D754BC" w:rsidRPr="00D754BC" w:rsidRDefault="00D754BC" w:rsidP="00D754BC">
      <w:pPr>
        <w:jc w:val="both"/>
        <w:rPr>
          <w:sz w:val="24"/>
          <w:szCs w:val="24"/>
        </w:rPr>
      </w:pPr>
      <w:r w:rsidRPr="00D754BC">
        <w:rPr>
          <w:sz w:val="24"/>
          <w:szCs w:val="24"/>
        </w:rPr>
        <w:t>Deve ser executado com madeira de boa qualidade, de forma a obter-se um conjunto rígido, utilizando-se pranchas de 3,75 cm x 22,50 cm ou 3,75 cm x 30,00 cm. O espaçamento entre as pranchas deve ser de, no máximo, 0,60 m (eixo a eixo) e deverão ser travadas por longarinas de 7,50 cm x 10,00 cm em toda a extensão da vala, espaçadas verticalmente de, no máximo, 1,50 m e com estroncas de 7,5 cm x 7,5 cm ou madeira roliça com diâmetro mínimo de 10 cm, espaçadas a cada 1,35 m.</w:t>
      </w:r>
    </w:p>
    <w:p w14:paraId="44F06471" w14:textId="77777777" w:rsidR="00D754BC" w:rsidRDefault="00D754BC" w:rsidP="0012794F">
      <w:pPr>
        <w:jc w:val="both"/>
        <w:rPr>
          <w:color w:val="FF0000"/>
          <w:sz w:val="24"/>
          <w:szCs w:val="24"/>
        </w:rPr>
      </w:pPr>
    </w:p>
    <w:p w14:paraId="44F06472" w14:textId="77777777" w:rsidR="00793F45" w:rsidRPr="00793F45" w:rsidRDefault="00793F45" w:rsidP="0012794F">
      <w:pPr>
        <w:jc w:val="both"/>
        <w:rPr>
          <w:b/>
          <w:sz w:val="24"/>
          <w:szCs w:val="24"/>
        </w:rPr>
      </w:pPr>
      <w:r w:rsidRPr="00793F45">
        <w:rPr>
          <w:b/>
          <w:sz w:val="24"/>
          <w:szCs w:val="24"/>
        </w:rPr>
        <w:t>03.04.0</w:t>
      </w:r>
      <w:r>
        <w:rPr>
          <w:b/>
          <w:sz w:val="24"/>
          <w:szCs w:val="24"/>
        </w:rPr>
        <w:t>3</w:t>
      </w:r>
      <w:r w:rsidRPr="00793F45">
        <w:rPr>
          <w:b/>
          <w:sz w:val="24"/>
          <w:szCs w:val="24"/>
        </w:rPr>
        <w:t>-Escoramento contínuo de madeira, prof. Média da vala - H &gt; 2,50 m</w:t>
      </w:r>
    </w:p>
    <w:p w14:paraId="44F06473" w14:textId="77777777" w:rsidR="00793F45" w:rsidRDefault="00793F45" w:rsidP="0012794F">
      <w:pPr>
        <w:jc w:val="both"/>
        <w:rPr>
          <w:color w:val="FF0000"/>
          <w:sz w:val="24"/>
          <w:szCs w:val="24"/>
        </w:rPr>
      </w:pPr>
    </w:p>
    <w:p w14:paraId="44F06474" w14:textId="77777777" w:rsidR="00D754BC" w:rsidRPr="00D754BC" w:rsidRDefault="00D754BC" w:rsidP="00D754BC">
      <w:pPr>
        <w:jc w:val="both"/>
        <w:rPr>
          <w:sz w:val="24"/>
          <w:szCs w:val="24"/>
        </w:rPr>
      </w:pPr>
      <w:r w:rsidRPr="00D754BC">
        <w:rPr>
          <w:sz w:val="24"/>
          <w:szCs w:val="24"/>
        </w:rPr>
        <w:t>Deve ser executado com madeira de boa qualidade, de forma a obter-se um conjunto rígido a cobrir inteiramente as paredes da vala. A medida em que a escavação vai sendo aprofundada, são colocadas pranchas de 3,75 cm x 22,50 cm ou 3,75 cm x 30,00 cm, dispostas verticalmente, travadas por longarinas de 7,50 cm por 10,00 cm em toda a extensão da vala, espaçadas verticalmente de 1,50 m e com estroncas de 7,5 cm x 7,5 cm ou madeira roliça com diâmetro mínimo de 10 cm, espaçadas a cada 1,35 m.</w:t>
      </w:r>
    </w:p>
    <w:p w14:paraId="44F06475" w14:textId="77777777" w:rsidR="00D754BC" w:rsidRDefault="00D754BC" w:rsidP="0012794F">
      <w:pPr>
        <w:jc w:val="both"/>
        <w:rPr>
          <w:color w:val="FF0000"/>
          <w:sz w:val="24"/>
          <w:szCs w:val="24"/>
        </w:rPr>
      </w:pPr>
    </w:p>
    <w:p w14:paraId="44F06476" w14:textId="77777777" w:rsidR="00793F45" w:rsidRPr="00793F45" w:rsidRDefault="00793F45" w:rsidP="0012794F">
      <w:pPr>
        <w:jc w:val="both"/>
        <w:rPr>
          <w:b/>
          <w:sz w:val="24"/>
          <w:szCs w:val="24"/>
        </w:rPr>
      </w:pPr>
      <w:r w:rsidRPr="00793F45">
        <w:rPr>
          <w:b/>
          <w:sz w:val="24"/>
          <w:szCs w:val="24"/>
        </w:rPr>
        <w:t>03.0</w:t>
      </w:r>
      <w:r>
        <w:rPr>
          <w:b/>
          <w:sz w:val="24"/>
          <w:szCs w:val="24"/>
        </w:rPr>
        <w:t>5</w:t>
      </w:r>
      <w:r w:rsidRPr="00793F45">
        <w:rPr>
          <w:b/>
          <w:sz w:val="24"/>
          <w:szCs w:val="24"/>
        </w:rPr>
        <w:t>-ESGOTAMENTO E DRENAGEM DAS VALAS</w:t>
      </w:r>
    </w:p>
    <w:p w14:paraId="44F06477" w14:textId="77777777" w:rsidR="00793F45" w:rsidRDefault="00793F45" w:rsidP="0012794F">
      <w:pPr>
        <w:jc w:val="both"/>
        <w:rPr>
          <w:color w:val="FF0000"/>
          <w:sz w:val="24"/>
          <w:szCs w:val="24"/>
        </w:rPr>
      </w:pPr>
    </w:p>
    <w:p w14:paraId="44F06478" w14:textId="77777777" w:rsidR="00793F45" w:rsidRDefault="00793F45" w:rsidP="0012794F">
      <w:pPr>
        <w:jc w:val="both"/>
        <w:rPr>
          <w:b/>
          <w:sz w:val="24"/>
          <w:szCs w:val="24"/>
        </w:rPr>
      </w:pPr>
      <w:r w:rsidRPr="00793F45">
        <w:rPr>
          <w:b/>
          <w:sz w:val="24"/>
          <w:szCs w:val="24"/>
        </w:rPr>
        <w:t>03.0</w:t>
      </w:r>
      <w:r>
        <w:rPr>
          <w:b/>
          <w:sz w:val="24"/>
          <w:szCs w:val="24"/>
        </w:rPr>
        <w:t>5</w:t>
      </w:r>
      <w:r w:rsidRPr="00793F45">
        <w:rPr>
          <w:b/>
          <w:sz w:val="24"/>
          <w:szCs w:val="24"/>
        </w:rPr>
        <w:t>.01-</w:t>
      </w:r>
      <w:r w:rsidRPr="00793F45">
        <w:rPr>
          <w:b/>
        </w:rPr>
        <w:t xml:space="preserve"> </w:t>
      </w:r>
      <w:r w:rsidRPr="00793F45">
        <w:rPr>
          <w:b/>
          <w:sz w:val="24"/>
          <w:szCs w:val="24"/>
        </w:rPr>
        <w:t>Esgotamento com bombas</w:t>
      </w:r>
    </w:p>
    <w:p w14:paraId="44F06479" w14:textId="77777777" w:rsidR="00793F45" w:rsidRDefault="00793F45" w:rsidP="0012794F">
      <w:pPr>
        <w:jc w:val="both"/>
        <w:rPr>
          <w:b/>
          <w:sz w:val="24"/>
          <w:szCs w:val="24"/>
        </w:rPr>
      </w:pPr>
    </w:p>
    <w:p w14:paraId="44F0647A" w14:textId="77777777" w:rsidR="00D754BC" w:rsidRDefault="0046218B" w:rsidP="0046218B">
      <w:pPr>
        <w:jc w:val="both"/>
        <w:rPr>
          <w:b/>
          <w:sz w:val="24"/>
          <w:szCs w:val="24"/>
        </w:rPr>
      </w:pPr>
      <w:r w:rsidRPr="0046218B">
        <w:rPr>
          <w:sz w:val="24"/>
          <w:szCs w:val="24"/>
        </w:rPr>
        <w:t>Sempre que ocorrer o aparecimento de água nas escavações, proveniente de chuvas, lençol</w:t>
      </w:r>
      <w:r>
        <w:rPr>
          <w:sz w:val="24"/>
          <w:szCs w:val="24"/>
        </w:rPr>
        <w:t xml:space="preserve"> </w:t>
      </w:r>
      <w:r w:rsidRPr="0046218B">
        <w:rPr>
          <w:sz w:val="24"/>
          <w:szCs w:val="24"/>
        </w:rPr>
        <w:t>freático, vazamentos em tubulações, etc, deverá ser esgotada a vala ou a cava a fim de garantir</w:t>
      </w:r>
      <w:r>
        <w:rPr>
          <w:sz w:val="24"/>
          <w:szCs w:val="24"/>
        </w:rPr>
        <w:t xml:space="preserve"> </w:t>
      </w:r>
      <w:r w:rsidRPr="0046218B">
        <w:rPr>
          <w:sz w:val="24"/>
          <w:szCs w:val="24"/>
        </w:rPr>
        <w:t xml:space="preserve">a continuidade da obra e a estabilidade das paredes da escavação. </w:t>
      </w:r>
      <w:r w:rsidRPr="0046218B">
        <w:rPr>
          <w:sz w:val="24"/>
          <w:szCs w:val="24"/>
        </w:rPr>
        <w:cr/>
      </w:r>
    </w:p>
    <w:p w14:paraId="44F0647B" w14:textId="77777777" w:rsidR="00793F45" w:rsidRDefault="00793F45" w:rsidP="0012794F">
      <w:pPr>
        <w:jc w:val="both"/>
        <w:rPr>
          <w:b/>
          <w:sz w:val="24"/>
          <w:szCs w:val="24"/>
        </w:rPr>
      </w:pPr>
      <w:r w:rsidRPr="00793F45">
        <w:rPr>
          <w:b/>
          <w:sz w:val="24"/>
          <w:szCs w:val="24"/>
        </w:rPr>
        <w:t>03.0</w:t>
      </w:r>
      <w:r>
        <w:rPr>
          <w:b/>
          <w:sz w:val="24"/>
          <w:szCs w:val="24"/>
        </w:rPr>
        <w:t>6</w:t>
      </w:r>
      <w:r w:rsidRPr="00793F45">
        <w:rPr>
          <w:b/>
          <w:sz w:val="24"/>
          <w:szCs w:val="24"/>
        </w:rPr>
        <w:t>-</w:t>
      </w:r>
      <w:r w:rsidRPr="00793F45">
        <w:rPr>
          <w:b/>
        </w:rPr>
        <w:t xml:space="preserve"> </w:t>
      </w:r>
      <w:r w:rsidRPr="00793F45">
        <w:rPr>
          <w:b/>
          <w:sz w:val="24"/>
          <w:szCs w:val="24"/>
        </w:rPr>
        <w:t>TUBOS E CONEXÕES</w:t>
      </w:r>
    </w:p>
    <w:p w14:paraId="44F0647C" w14:textId="77777777" w:rsidR="00793F45" w:rsidRDefault="00793F45" w:rsidP="0012794F">
      <w:pPr>
        <w:jc w:val="both"/>
        <w:rPr>
          <w:b/>
          <w:sz w:val="24"/>
          <w:szCs w:val="24"/>
        </w:rPr>
      </w:pPr>
    </w:p>
    <w:p w14:paraId="44F0647D" w14:textId="77777777" w:rsidR="00793F45" w:rsidRDefault="00793F45" w:rsidP="0012794F">
      <w:pPr>
        <w:jc w:val="both"/>
        <w:rPr>
          <w:b/>
          <w:sz w:val="24"/>
          <w:szCs w:val="24"/>
        </w:rPr>
      </w:pPr>
      <w:r>
        <w:rPr>
          <w:b/>
          <w:sz w:val="24"/>
          <w:szCs w:val="24"/>
        </w:rPr>
        <w:t>03.06.01 -</w:t>
      </w:r>
      <w:r w:rsidRPr="00793F45">
        <w:rPr>
          <w:b/>
          <w:sz w:val="24"/>
          <w:szCs w:val="24"/>
        </w:rPr>
        <w:t>Fornecimento</w:t>
      </w:r>
    </w:p>
    <w:p w14:paraId="44F0647E" w14:textId="77777777" w:rsidR="00793F45" w:rsidRPr="00793F45" w:rsidRDefault="00793F45" w:rsidP="0012794F">
      <w:pPr>
        <w:jc w:val="both"/>
        <w:rPr>
          <w:b/>
          <w:sz w:val="24"/>
          <w:szCs w:val="24"/>
        </w:rPr>
      </w:pPr>
    </w:p>
    <w:p w14:paraId="44F0647F" w14:textId="77777777" w:rsidR="00793F45" w:rsidRDefault="00793F45" w:rsidP="0012794F">
      <w:pPr>
        <w:jc w:val="both"/>
        <w:rPr>
          <w:b/>
          <w:sz w:val="24"/>
          <w:szCs w:val="24"/>
        </w:rPr>
      </w:pPr>
      <w:r>
        <w:rPr>
          <w:b/>
          <w:sz w:val="24"/>
          <w:szCs w:val="24"/>
        </w:rPr>
        <w:t>03.06.01.01 -</w:t>
      </w:r>
      <w:r w:rsidRPr="00793F45">
        <w:rPr>
          <w:b/>
          <w:sz w:val="24"/>
          <w:szCs w:val="24"/>
        </w:rPr>
        <w:t>Fonecimento de tubo pvc eb-644 p/ rede colet esg je dn 150mm</w:t>
      </w:r>
    </w:p>
    <w:p w14:paraId="44F06480" w14:textId="77777777" w:rsidR="007B2DE3" w:rsidRDefault="007B2DE3" w:rsidP="0012794F">
      <w:pPr>
        <w:jc w:val="both"/>
        <w:rPr>
          <w:b/>
          <w:sz w:val="24"/>
          <w:szCs w:val="24"/>
        </w:rPr>
      </w:pPr>
    </w:p>
    <w:p w14:paraId="44F06481" w14:textId="77777777" w:rsidR="007B2DE3" w:rsidRPr="007B2DE3" w:rsidRDefault="007B2DE3" w:rsidP="007B2DE3">
      <w:pPr>
        <w:rPr>
          <w:sz w:val="24"/>
          <w:szCs w:val="24"/>
        </w:rPr>
      </w:pPr>
      <w:r w:rsidRPr="007B2DE3">
        <w:rPr>
          <w:sz w:val="24"/>
          <w:szCs w:val="24"/>
        </w:rPr>
        <w:t>Serão fornecidos tubos de pvc eb-644 p/ rede colet</w:t>
      </w:r>
      <w:r w:rsidRPr="00793F45">
        <w:rPr>
          <w:b/>
          <w:sz w:val="24"/>
          <w:szCs w:val="24"/>
        </w:rPr>
        <w:t xml:space="preserve"> </w:t>
      </w:r>
      <w:r w:rsidRPr="007B2DE3">
        <w:rPr>
          <w:sz w:val="24"/>
          <w:szCs w:val="24"/>
        </w:rPr>
        <w:t>dn 150 mm, para execução da rede coletora esgoto.</w:t>
      </w:r>
    </w:p>
    <w:p w14:paraId="44F06482" w14:textId="77777777" w:rsidR="007B2DE3" w:rsidRPr="007B2DE3" w:rsidRDefault="007B2DE3" w:rsidP="0012794F">
      <w:pPr>
        <w:jc w:val="both"/>
        <w:rPr>
          <w:b/>
          <w:sz w:val="24"/>
          <w:szCs w:val="24"/>
        </w:rPr>
      </w:pPr>
    </w:p>
    <w:p w14:paraId="44F06483" w14:textId="77777777" w:rsidR="00793F45" w:rsidRPr="007B2DE3" w:rsidRDefault="00793F45" w:rsidP="00793F45">
      <w:pPr>
        <w:jc w:val="both"/>
        <w:rPr>
          <w:b/>
          <w:sz w:val="24"/>
          <w:szCs w:val="24"/>
        </w:rPr>
      </w:pPr>
      <w:r w:rsidRPr="007B2DE3">
        <w:rPr>
          <w:b/>
          <w:sz w:val="24"/>
          <w:szCs w:val="24"/>
        </w:rPr>
        <w:t>03.06.01.02 -Fonecimento de tubo pvc eb-644 p/ rede colet esg je dn 200mm</w:t>
      </w:r>
    </w:p>
    <w:p w14:paraId="44F06484" w14:textId="77777777" w:rsidR="007B2DE3" w:rsidRPr="007B2DE3" w:rsidRDefault="007B2DE3" w:rsidP="007B2DE3">
      <w:pPr>
        <w:rPr>
          <w:sz w:val="24"/>
          <w:szCs w:val="24"/>
        </w:rPr>
      </w:pPr>
    </w:p>
    <w:p w14:paraId="44F06485" w14:textId="77777777" w:rsidR="007B2DE3" w:rsidRPr="007B2DE3" w:rsidRDefault="007B2DE3" w:rsidP="007B2DE3">
      <w:pPr>
        <w:rPr>
          <w:sz w:val="24"/>
          <w:szCs w:val="24"/>
        </w:rPr>
      </w:pPr>
      <w:r w:rsidRPr="007B2DE3">
        <w:rPr>
          <w:sz w:val="24"/>
          <w:szCs w:val="24"/>
        </w:rPr>
        <w:t>Serão fornecidos tubos de pvc de pvc eb-644 p/ rede colet</w:t>
      </w:r>
      <w:r w:rsidRPr="00793F45">
        <w:rPr>
          <w:b/>
          <w:sz w:val="24"/>
          <w:szCs w:val="24"/>
        </w:rPr>
        <w:t xml:space="preserve"> </w:t>
      </w:r>
      <w:r w:rsidRPr="007B2DE3">
        <w:rPr>
          <w:sz w:val="24"/>
          <w:szCs w:val="24"/>
        </w:rPr>
        <w:t xml:space="preserve">dn </w:t>
      </w:r>
      <w:r>
        <w:rPr>
          <w:sz w:val="24"/>
          <w:szCs w:val="24"/>
        </w:rPr>
        <w:t>20</w:t>
      </w:r>
      <w:r w:rsidRPr="007B2DE3">
        <w:rPr>
          <w:sz w:val="24"/>
          <w:szCs w:val="24"/>
        </w:rPr>
        <w:t>0 mm, para execução da rede coletora esgoto.</w:t>
      </w:r>
    </w:p>
    <w:p w14:paraId="44F06486" w14:textId="77777777" w:rsidR="007B2DE3" w:rsidRDefault="007B2DE3" w:rsidP="00793F45">
      <w:pPr>
        <w:jc w:val="both"/>
        <w:rPr>
          <w:b/>
          <w:sz w:val="24"/>
          <w:szCs w:val="24"/>
        </w:rPr>
      </w:pPr>
    </w:p>
    <w:p w14:paraId="44F06487" w14:textId="77777777" w:rsidR="00793F45" w:rsidRDefault="00793F45" w:rsidP="0012794F">
      <w:pPr>
        <w:jc w:val="both"/>
        <w:rPr>
          <w:b/>
          <w:sz w:val="24"/>
          <w:szCs w:val="24"/>
        </w:rPr>
      </w:pPr>
      <w:r>
        <w:rPr>
          <w:b/>
          <w:sz w:val="24"/>
          <w:szCs w:val="24"/>
        </w:rPr>
        <w:t>03.06.01.03-</w:t>
      </w:r>
      <w:r w:rsidRPr="00793F45">
        <w:rPr>
          <w:b/>
          <w:sz w:val="24"/>
          <w:szCs w:val="24"/>
        </w:rPr>
        <w:t>Tubo concreto armado classe pa-1 pb nbr-8890/2007 dn 400mm para águas pluviais</w:t>
      </w:r>
    </w:p>
    <w:p w14:paraId="44F06488" w14:textId="77777777" w:rsidR="00793F45" w:rsidRDefault="00793F45" w:rsidP="0012794F">
      <w:pPr>
        <w:jc w:val="both"/>
        <w:rPr>
          <w:b/>
          <w:sz w:val="24"/>
          <w:szCs w:val="24"/>
        </w:rPr>
      </w:pPr>
    </w:p>
    <w:p w14:paraId="44F06489" w14:textId="77777777" w:rsidR="007B2DE3" w:rsidRDefault="007B2DE3" w:rsidP="0012794F">
      <w:pPr>
        <w:jc w:val="both"/>
        <w:rPr>
          <w:b/>
          <w:sz w:val="24"/>
          <w:szCs w:val="24"/>
        </w:rPr>
      </w:pPr>
      <w:r w:rsidRPr="007B2DE3">
        <w:rPr>
          <w:sz w:val="24"/>
          <w:szCs w:val="24"/>
        </w:rPr>
        <w:t>Serão fornecidos</w:t>
      </w:r>
      <w:r>
        <w:rPr>
          <w:sz w:val="24"/>
          <w:szCs w:val="24"/>
        </w:rPr>
        <w:t xml:space="preserve"> t</w:t>
      </w:r>
      <w:r w:rsidRPr="007B2DE3">
        <w:rPr>
          <w:sz w:val="24"/>
          <w:szCs w:val="24"/>
        </w:rPr>
        <w:t>ubo</w:t>
      </w:r>
      <w:r>
        <w:rPr>
          <w:sz w:val="24"/>
          <w:szCs w:val="24"/>
        </w:rPr>
        <w:t>s de</w:t>
      </w:r>
      <w:r w:rsidRPr="007B2DE3">
        <w:rPr>
          <w:sz w:val="24"/>
          <w:szCs w:val="24"/>
        </w:rPr>
        <w:t xml:space="preserve"> concreto armado classe pa-1 pb nbr-8890/2007 dn 400mm para águas pluviais</w:t>
      </w:r>
      <w:r>
        <w:rPr>
          <w:sz w:val="24"/>
          <w:szCs w:val="24"/>
        </w:rPr>
        <w:t>.</w:t>
      </w:r>
    </w:p>
    <w:p w14:paraId="44F0648A" w14:textId="77777777" w:rsidR="007B2DE3" w:rsidRDefault="007B2DE3" w:rsidP="0012794F">
      <w:pPr>
        <w:jc w:val="both"/>
        <w:rPr>
          <w:b/>
          <w:sz w:val="24"/>
          <w:szCs w:val="24"/>
        </w:rPr>
      </w:pPr>
    </w:p>
    <w:p w14:paraId="44F0648B" w14:textId="77777777" w:rsidR="00793F45" w:rsidRDefault="00793F45" w:rsidP="0012794F">
      <w:pPr>
        <w:jc w:val="both"/>
        <w:rPr>
          <w:b/>
          <w:sz w:val="24"/>
          <w:szCs w:val="24"/>
        </w:rPr>
      </w:pPr>
      <w:r>
        <w:rPr>
          <w:b/>
          <w:sz w:val="24"/>
          <w:szCs w:val="24"/>
        </w:rPr>
        <w:lastRenderedPageBreak/>
        <w:t>03.06.01.04-</w:t>
      </w:r>
      <w:r w:rsidRPr="00793F45">
        <w:rPr>
          <w:b/>
          <w:sz w:val="24"/>
          <w:szCs w:val="24"/>
        </w:rPr>
        <w:t>Tubo de concreto armado para aguas pluviais, pa-1, dn = 600 mm (nbr 8890)</w:t>
      </w:r>
    </w:p>
    <w:p w14:paraId="44F0648C" w14:textId="77777777" w:rsidR="007B2DE3" w:rsidRDefault="007B2DE3" w:rsidP="0012794F">
      <w:pPr>
        <w:jc w:val="both"/>
        <w:rPr>
          <w:b/>
          <w:sz w:val="24"/>
          <w:szCs w:val="24"/>
        </w:rPr>
      </w:pPr>
    </w:p>
    <w:p w14:paraId="44F0648D" w14:textId="77777777" w:rsidR="00793F45" w:rsidRDefault="007B2DE3" w:rsidP="0012794F">
      <w:pPr>
        <w:jc w:val="both"/>
        <w:rPr>
          <w:sz w:val="24"/>
          <w:szCs w:val="24"/>
        </w:rPr>
      </w:pPr>
      <w:r w:rsidRPr="007B2DE3">
        <w:rPr>
          <w:sz w:val="24"/>
          <w:szCs w:val="24"/>
        </w:rPr>
        <w:t>Serão fornecidos</w:t>
      </w:r>
      <w:r>
        <w:rPr>
          <w:sz w:val="24"/>
          <w:szCs w:val="24"/>
        </w:rPr>
        <w:t xml:space="preserve"> t</w:t>
      </w:r>
      <w:r w:rsidRPr="007B2DE3">
        <w:rPr>
          <w:sz w:val="24"/>
          <w:szCs w:val="24"/>
        </w:rPr>
        <w:t>ubo</w:t>
      </w:r>
      <w:r>
        <w:rPr>
          <w:sz w:val="24"/>
          <w:szCs w:val="24"/>
        </w:rPr>
        <w:t>s de</w:t>
      </w:r>
      <w:r w:rsidRPr="007B2DE3">
        <w:rPr>
          <w:sz w:val="24"/>
          <w:szCs w:val="24"/>
        </w:rPr>
        <w:t xml:space="preserve"> concreto armado classe pa-1 dn </w:t>
      </w:r>
      <w:r>
        <w:rPr>
          <w:sz w:val="24"/>
          <w:szCs w:val="24"/>
        </w:rPr>
        <w:t>6</w:t>
      </w:r>
      <w:r w:rsidRPr="007B2DE3">
        <w:rPr>
          <w:sz w:val="24"/>
          <w:szCs w:val="24"/>
        </w:rPr>
        <w:t>00mm</w:t>
      </w:r>
      <w:r>
        <w:rPr>
          <w:sz w:val="24"/>
          <w:szCs w:val="24"/>
        </w:rPr>
        <w:t>.</w:t>
      </w:r>
    </w:p>
    <w:p w14:paraId="44F0648E" w14:textId="77777777" w:rsidR="007B2DE3" w:rsidRDefault="007B2DE3" w:rsidP="0012794F">
      <w:pPr>
        <w:jc w:val="both"/>
        <w:rPr>
          <w:b/>
          <w:sz w:val="24"/>
          <w:szCs w:val="24"/>
        </w:rPr>
      </w:pPr>
    </w:p>
    <w:p w14:paraId="44F0648F" w14:textId="77777777" w:rsidR="00793F45" w:rsidRDefault="00793F45" w:rsidP="0012794F">
      <w:pPr>
        <w:jc w:val="both"/>
        <w:rPr>
          <w:b/>
          <w:sz w:val="24"/>
          <w:szCs w:val="24"/>
        </w:rPr>
      </w:pPr>
      <w:r>
        <w:rPr>
          <w:b/>
          <w:sz w:val="24"/>
          <w:szCs w:val="24"/>
        </w:rPr>
        <w:t>03.06.01.05-</w:t>
      </w:r>
      <w:r w:rsidRPr="00793F45">
        <w:rPr>
          <w:b/>
          <w:sz w:val="24"/>
          <w:szCs w:val="24"/>
        </w:rPr>
        <w:t>Tubo concreto armado classe pa-1 pb nbr-8890/2007 dn 800mm para águas pluviais</w:t>
      </w:r>
    </w:p>
    <w:p w14:paraId="44F06490" w14:textId="77777777" w:rsidR="00793F45" w:rsidRDefault="00793F45" w:rsidP="0012794F">
      <w:pPr>
        <w:jc w:val="both"/>
        <w:rPr>
          <w:color w:val="FF0000"/>
          <w:sz w:val="24"/>
          <w:szCs w:val="24"/>
        </w:rPr>
      </w:pPr>
    </w:p>
    <w:p w14:paraId="44F06491" w14:textId="77777777" w:rsidR="007B2DE3" w:rsidRDefault="007B2DE3" w:rsidP="007B2DE3">
      <w:pPr>
        <w:jc w:val="both"/>
        <w:rPr>
          <w:b/>
          <w:sz w:val="24"/>
          <w:szCs w:val="24"/>
        </w:rPr>
      </w:pPr>
      <w:r w:rsidRPr="007B2DE3">
        <w:rPr>
          <w:sz w:val="24"/>
          <w:szCs w:val="24"/>
        </w:rPr>
        <w:t>Serão fornecidos</w:t>
      </w:r>
      <w:r>
        <w:rPr>
          <w:sz w:val="24"/>
          <w:szCs w:val="24"/>
        </w:rPr>
        <w:t xml:space="preserve"> t</w:t>
      </w:r>
      <w:r w:rsidRPr="007B2DE3">
        <w:rPr>
          <w:sz w:val="24"/>
          <w:szCs w:val="24"/>
        </w:rPr>
        <w:t>ubo</w:t>
      </w:r>
      <w:r>
        <w:rPr>
          <w:sz w:val="24"/>
          <w:szCs w:val="24"/>
        </w:rPr>
        <w:t>s de</w:t>
      </w:r>
      <w:r w:rsidRPr="007B2DE3">
        <w:rPr>
          <w:sz w:val="24"/>
          <w:szCs w:val="24"/>
        </w:rPr>
        <w:t xml:space="preserve"> concreto armado classe pa-1 pb nbr-8890/2007 dn </w:t>
      </w:r>
      <w:r>
        <w:rPr>
          <w:sz w:val="24"/>
          <w:szCs w:val="24"/>
        </w:rPr>
        <w:t>8</w:t>
      </w:r>
      <w:r w:rsidRPr="007B2DE3">
        <w:rPr>
          <w:sz w:val="24"/>
          <w:szCs w:val="24"/>
        </w:rPr>
        <w:t>00mm para águas pluviais</w:t>
      </w:r>
      <w:r>
        <w:rPr>
          <w:sz w:val="24"/>
          <w:szCs w:val="24"/>
        </w:rPr>
        <w:t>.</w:t>
      </w:r>
    </w:p>
    <w:p w14:paraId="44F06492" w14:textId="77777777" w:rsidR="007B2DE3" w:rsidRDefault="007B2DE3" w:rsidP="0012794F">
      <w:pPr>
        <w:jc w:val="both"/>
        <w:rPr>
          <w:color w:val="FF0000"/>
          <w:sz w:val="24"/>
          <w:szCs w:val="24"/>
        </w:rPr>
      </w:pPr>
    </w:p>
    <w:p w14:paraId="44F06493" w14:textId="77777777" w:rsidR="00793F45" w:rsidRPr="00793F45" w:rsidRDefault="00793F45" w:rsidP="0012794F">
      <w:pPr>
        <w:jc w:val="both"/>
        <w:rPr>
          <w:b/>
          <w:sz w:val="24"/>
          <w:szCs w:val="24"/>
        </w:rPr>
      </w:pPr>
      <w:r>
        <w:rPr>
          <w:b/>
          <w:sz w:val="24"/>
          <w:szCs w:val="24"/>
        </w:rPr>
        <w:t xml:space="preserve">03.06.02 </w:t>
      </w:r>
      <w:r w:rsidRPr="00793F45">
        <w:rPr>
          <w:b/>
          <w:sz w:val="24"/>
          <w:szCs w:val="24"/>
        </w:rPr>
        <w:t>-Assentamento</w:t>
      </w:r>
    </w:p>
    <w:p w14:paraId="44F06494" w14:textId="77777777" w:rsidR="00793F45" w:rsidRDefault="00793F45" w:rsidP="0012794F">
      <w:pPr>
        <w:jc w:val="both"/>
        <w:rPr>
          <w:color w:val="FF0000"/>
          <w:sz w:val="24"/>
          <w:szCs w:val="24"/>
        </w:rPr>
      </w:pPr>
    </w:p>
    <w:p w14:paraId="44F06495" w14:textId="77777777" w:rsidR="00793F45" w:rsidRDefault="008E5297" w:rsidP="0012794F">
      <w:pPr>
        <w:jc w:val="both"/>
        <w:rPr>
          <w:b/>
          <w:sz w:val="24"/>
          <w:szCs w:val="24"/>
        </w:rPr>
      </w:pPr>
      <w:r>
        <w:rPr>
          <w:b/>
          <w:sz w:val="24"/>
          <w:szCs w:val="24"/>
        </w:rPr>
        <w:t>03.06.02.01-</w:t>
      </w:r>
      <w:r w:rsidR="00793F45" w:rsidRPr="008E5297">
        <w:rPr>
          <w:b/>
          <w:sz w:val="24"/>
          <w:szCs w:val="24"/>
        </w:rPr>
        <w:t>Assentamento de tubo de PVC je p/ esgotos, ponta e bolsa, 150mm</w:t>
      </w:r>
    </w:p>
    <w:p w14:paraId="44F06496" w14:textId="77777777" w:rsidR="007B2DE3" w:rsidRDefault="007B2DE3" w:rsidP="0012794F">
      <w:pPr>
        <w:jc w:val="both"/>
        <w:rPr>
          <w:b/>
          <w:sz w:val="24"/>
          <w:szCs w:val="24"/>
        </w:rPr>
      </w:pPr>
    </w:p>
    <w:p w14:paraId="44F06497" w14:textId="77777777" w:rsidR="007B2DE3" w:rsidRPr="007B2DE3" w:rsidRDefault="007B2DE3" w:rsidP="007B2DE3">
      <w:pPr>
        <w:jc w:val="both"/>
        <w:rPr>
          <w:sz w:val="24"/>
          <w:szCs w:val="24"/>
        </w:rPr>
      </w:pPr>
      <w:r w:rsidRPr="007B2DE3">
        <w:rPr>
          <w:sz w:val="24"/>
          <w:szCs w:val="24"/>
        </w:rPr>
        <w:t>Os tubos e peças devem ser transportados, armazenados e manuseados com cuidado para se evitar danificá-los, devendo ser observados as exigências da norma específica de cada material e as recomendações do fabricante.</w:t>
      </w:r>
    </w:p>
    <w:p w14:paraId="44F06498" w14:textId="77777777" w:rsidR="007B2DE3" w:rsidRPr="007B2DE3" w:rsidRDefault="007B2DE3" w:rsidP="007B2DE3">
      <w:pPr>
        <w:jc w:val="both"/>
        <w:rPr>
          <w:sz w:val="24"/>
          <w:szCs w:val="24"/>
        </w:rPr>
      </w:pPr>
      <w:r w:rsidRPr="007B2DE3">
        <w:rPr>
          <w:sz w:val="24"/>
          <w:szCs w:val="24"/>
        </w:rPr>
        <w:t>As tubulações antes de serem assentadas devem ser limpas e examinadas, não podendo ser assentadas as peças trincadas, constatadas através de exame visual e ensaio de percussão ou as que estejam em desacordo com as normas brasileiras.</w:t>
      </w:r>
    </w:p>
    <w:p w14:paraId="44F06499" w14:textId="77777777" w:rsidR="007B2DE3" w:rsidRPr="007B2DE3" w:rsidRDefault="007B2DE3" w:rsidP="007B2DE3">
      <w:pPr>
        <w:jc w:val="both"/>
        <w:rPr>
          <w:sz w:val="24"/>
          <w:szCs w:val="24"/>
        </w:rPr>
      </w:pPr>
      <w:r w:rsidRPr="007B2DE3">
        <w:rPr>
          <w:sz w:val="24"/>
          <w:szCs w:val="24"/>
        </w:rPr>
        <w:t>A medida que for sendo concluída a escavação, deve ser feita a regularização e o preparo do fundo.</w:t>
      </w:r>
    </w:p>
    <w:p w14:paraId="44F0649A" w14:textId="77777777" w:rsidR="007B2DE3" w:rsidRPr="007B2DE3" w:rsidRDefault="007B2DE3" w:rsidP="007B2DE3">
      <w:pPr>
        <w:jc w:val="both"/>
        <w:rPr>
          <w:sz w:val="24"/>
          <w:szCs w:val="24"/>
        </w:rPr>
      </w:pPr>
      <w:r w:rsidRPr="007B2DE3">
        <w:rPr>
          <w:sz w:val="24"/>
          <w:szCs w:val="24"/>
        </w:rPr>
        <w:t>O greide do tubo deverá ser obtido por meio de réguas niveladas com a declividade do projeto.</w:t>
      </w:r>
    </w:p>
    <w:p w14:paraId="44F0649B" w14:textId="77777777" w:rsidR="007B2DE3" w:rsidRPr="007B2DE3" w:rsidRDefault="007B2DE3" w:rsidP="007B2DE3">
      <w:pPr>
        <w:jc w:val="both"/>
        <w:rPr>
          <w:sz w:val="24"/>
          <w:szCs w:val="24"/>
        </w:rPr>
      </w:pPr>
      <w:r w:rsidRPr="007B2DE3">
        <w:rPr>
          <w:sz w:val="24"/>
          <w:szCs w:val="24"/>
        </w:rPr>
        <w:t>Alinhando-se entre duas réguas consecutivas a cruzeta ou o gabarito, de madeira, respectivamente por visada a olho ou por meio de fio de nylon fortemente estirado, obtêm-se as cotas intermediárias para o assentamento da tubulação.</w:t>
      </w:r>
    </w:p>
    <w:p w14:paraId="44F0649C" w14:textId="77777777" w:rsidR="007B2DE3" w:rsidRPr="007B2DE3" w:rsidRDefault="007B2DE3" w:rsidP="007B2DE3">
      <w:pPr>
        <w:jc w:val="both"/>
        <w:rPr>
          <w:sz w:val="24"/>
          <w:szCs w:val="24"/>
        </w:rPr>
      </w:pPr>
      <w:r w:rsidRPr="007B2DE3">
        <w:rPr>
          <w:sz w:val="24"/>
          <w:szCs w:val="24"/>
        </w:rPr>
        <w:t>O alinhamento do coletor será dado por fio de nylon esticado entre dois visores consecutivos, e fio de prumo.</w:t>
      </w:r>
    </w:p>
    <w:p w14:paraId="44F0649D" w14:textId="77777777" w:rsidR="007B2DE3" w:rsidRPr="007B2DE3" w:rsidRDefault="007B2DE3" w:rsidP="007B2DE3">
      <w:pPr>
        <w:jc w:val="both"/>
        <w:rPr>
          <w:sz w:val="24"/>
          <w:szCs w:val="24"/>
        </w:rPr>
      </w:pPr>
      <w:r w:rsidRPr="007B2DE3">
        <w:rPr>
          <w:sz w:val="24"/>
          <w:szCs w:val="24"/>
        </w:rPr>
        <w:t>Sempre que for interrompido o trabalho, as extremidades do coletor e as derivações deixadas devem ser tampadas.</w:t>
      </w:r>
    </w:p>
    <w:p w14:paraId="44F0649E" w14:textId="77777777" w:rsidR="007B2DE3" w:rsidRDefault="007B2DE3" w:rsidP="0012794F">
      <w:pPr>
        <w:jc w:val="both"/>
        <w:rPr>
          <w:b/>
          <w:sz w:val="24"/>
          <w:szCs w:val="24"/>
        </w:rPr>
      </w:pPr>
    </w:p>
    <w:p w14:paraId="44F0649F" w14:textId="77777777" w:rsidR="008E5297" w:rsidRPr="008E5297" w:rsidRDefault="008E5297" w:rsidP="008E5297">
      <w:pPr>
        <w:jc w:val="both"/>
        <w:rPr>
          <w:b/>
          <w:sz w:val="24"/>
          <w:szCs w:val="24"/>
        </w:rPr>
      </w:pPr>
      <w:r>
        <w:rPr>
          <w:b/>
          <w:sz w:val="24"/>
          <w:szCs w:val="24"/>
        </w:rPr>
        <w:t>03.06.02.02-</w:t>
      </w:r>
      <w:r w:rsidRPr="008E5297">
        <w:rPr>
          <w:b/>
          <w:sz w:val="24"/>
          <w:szCs w:val="24"/>
        </w:rPr>
        <w:t xml:space="preserve">Assentamento de tubo de PVC je p/ esgotos, ponta e bolsa, </w:t>
      </w:r>
      <w:r>
        <w:rPr>
          <w:b/>
          <w:sz w:val="24"/>
          <w:szCs w:val="24"/>
        </w:rPr>
        <w:t>20</w:t>
      </w:r>
      <w:r w:rsidRPr="008E5297">
        <w:rPr>
          <w:b/>
          <w:sz w:val="24"/>
          <w:szCs w:val="24"/>
        </w:rPr>
        <w:t>0mm</w:t>
      </w:r>
    </w:p>
    <w:p w14:paraId="44F064A0" w14:textId="77777777" w:rsidR="008E5297" w:rsidRDefault="008E5297" w:rsidP="0012794F">
      <w:pPr>
        <w:jc w:val="both"/>
        <w:rPr>
          <w:b/>
          <w:sz w:val="24"/>
          <w:szCs w:val="24"/>
        </w:rPr>
      </w:pPr>
    </w:p>
    <w:p w14:paraId="44F064A1" w14:textId="77777777" w:rsidR="007B2DE3" w:rsidRPr="007B2DE3" w:rsidRDefault="007B2DE3" w:rsidP="007B2DE3">
      <w:pPr>
        <w:jc w:val="both"/>
        <w:rPr>
          <w:sz w:val="24"/>
          <w:szCs w:val="24"/>
        </w:rPr>
      </w:pPr>
      <w:r w:rsidRPr="007B2DE3">
        <w:rPr>
          <w:sz w:val="24"/>
          <w:szCs w:val="24"/>
        </w:rPr>
        <w:t>Os tubos e peças devem ser transportados, armazenados e manuseados com cuidado para se evitar danificá-los, devendo ser observados as exigências da norma específica de cada material e as recomendações do fabricante.</w:t>
      </w:r>
    </w:p>
    <w:p w14:paraId="44F064A2" w14:textId="77777777" w:rsidR="007B2DE3" w:rsidRPr="007B2DE3" w:rsidRDefault="007B2DE3" w:rsidP="007B2DE3">
      <w:pPr>
        <w:jc w:val="both"/>
        <w:rPr>
          <w:sz w:val="24"/>
          <w:szCs w:val="24"/>
        </w:rPr>
      </w:pPr>
      <w:r w:rsidRPr="007B2DE3">
        <w:rPr>
          <w:sz w:val="24"/>
          <w:szCs w:val="24"/>
        </w:rPr>
        <w:t>As tubulações antes de serem assentadas devem ser limpas e examinadas, não podendo ser assentadas as peças trincadas, constatadas através de exame visual e ensaio de percussão ou as que estejam em desacordo com as normas brasileiras.</w:t>
      </w:r>
    </w:p>
    <w:p w14:paraId="44F064A3" w14:textId="77777777" w:rsidR="007B2DE3" w:rsidRPr="007B2DE3" w:rsidRDefault="007B2DE3" w:rsidP="007B2DE3">
      <w:pPr>
        <w:jc w:val="both"/>
        <w:rPr>
          <w:sz w:val="24"/>
          <w:szCs w:val="24"/>
        </w:rPr>
      </w:pPr>
      <w:r w:rsidRPr="007B2DE3">
        <w:rPr>
          <w:sz w:val="24"/>
          <w:szCs w:val="24"/>
        </w:rPr>
        <w:t>A medida que for sendo concluída a escavação, deve ser feita a regularização e o preparo do fundo.</w:t>
      </w:r>
    </w:p>
    <w:p w14:paraId="44F064A4" w14:textId="77777777" w:rsidR="007B2DE3" w:rsidRPr="007B2DE3" w:rsidRDefault="007B2DE3" w:rsidP="007B2DE3">
      <w:pPr>
        <w:jc w:val="both"/>
        <w:rPr>
          <w:sz w:val="24"/>
          <w:szCs w:val="24"/>
        </w:rPr>
      </w:pPr>
      <w:r w:rsidRPr="007B2DE3">
        <w:rPr>
          <w:sz w:val="24"/>
          <w:szCs w:val="24"/>
        </w:rPr>
        <w:t>O greide do tubo deverá ser obtido por meio de réguas niveladas com a declividade do projeto.</w:t>
      </w:r>
    </w:p>
    <w:p w14:paraId="44F064A5" w14:textId="77777777" w:rsidR="007B2DE3" w:rsidRPr="007B2DE3" w:rsidRDefault="007B2DE3" w:rsidP="007B2DE3">
      <w:pPr>
        <w:jc w:val="both"/>
        <w:rPr>
          <w:sz w:val="24"/>
          <w:szCs w:val="24"/>
        </w:rPr>
      </w:pPr>
      <w:r w:rsidRPr="007B2DE3">
        <w:rPr>
          <w:sz w:val="24"/>
          <w:szCs w:val="24"/>
        </w:rPr>
        <w:t>Alinhando-se entre duas réguas consecutivas a cruzeta ou o gabarito, de madeira, respectivamente por visada a olho ou por meio de fio de nylon fortemente estirado, obtêm-se as cotas intermediárias para o assentamento da tubulação.</w:t>
      </w:r>
    </w:p>
    <w:p w14:paraId="44F064A6" w14:textId="77777777" w:rsidR="007B2DE3" w:rsidRPr="007B2DE3" w:rsidRDefault="007B2DE3" w:rsidP="007B2DE3">
      <w:pPr>
        <w:jc w:val="both"/>
        <w:rPr>
          <w:sz w:val="24"/>
          <w:szCs w:val="24"/>
        </w:rPr>
      </w:pPr>
      <w:r w:rsidRPr="007B2DE3">
        <w:rPr>
          <w:sz w:val="24"/>
          <w:szCs w:val="24"/>
        </w:rPr>
        <w:t>O alinhamento do coletor será dado por fio de nylon esticado entre dois visores consecutivos, e fio de prumo.</w:t>
      </w:r>
    </w:p>
    <w:p w14:paraId="44F064A7" w14:textId="77777777" w:rsidR="007B2DE3" w:rsidRPr="007B2DE3" w:rsidRDefault="007B2DE3" w:rsidP="007B2DE3">
      <w:pPr>
        <w:jc w:val="both"/>
        <w:rPr>
          <w:sz w:val="24"/>
          <w:szCs w:val="24"/>
        </w:rPr>
      </w:pPr>
      <w:r w:rsidRPr="007B2DE3">
        <w:rPr>
          <w:sz w:val="24"/>
          <w:szCs w:val="24"/>
        </w:rPr>
        <w:t>Sempre que for interrompido o trabalho, as extremidades do coletor e as derivações deixadas devem ser tampadas.</w:t>
      </w:r>
    </w:p>
    <w:p w14:paraId="44F064A8" w14:textId="77777777" w:rsidR="007B2DE3" w:rsidRDefault="007B2DE3" w:rsidP="0012794F">
      <w:pPr>
        <w:jc w:val="both"/>
        <w:rPr>
          <w:b/>
          <w:sz w:val="24"/>
          <w:szCs w:val="24"/>
        </w:rPr>
      </w:pPr>
    </w:p>
    <w:p w14:paraId="44F064A9" w14:textId="77777777" w:rsidR="00793F45" w:rsidRDefault="008E5297" w:rsidP="0012794F">
      <w:pPr>
        <w:jc w:val="both"/>
        <w:rPr>
          <w:b/>
          <w:sz w:val="24"/>
          <w:szCs w:val="24"/>
        </w:rPr>
      </w:pPr>
      <w:r w:rsidRPr="008E5297">
        <w:rPr>
          <w:b/>
          <w:sz w:val="24"/>
          <w:szCs w:val="24"/>
        </w:rPr>
        <w:t>03.06.03 - Lastro e envoltória</w:t>
      </w:r>
    </w:p>
    <w:p w14:paraId="44F064AA" w14:textId="77777777" w:rsidR="008E5297" w:rsidRDefault="008E5297" w:rsidP="0012794F">
      <w:pPr>
        <w:jc w:val="both"/>
        <w:rPr>
          <w:b/>
          <w:sz w:val="24"/>
          <w:szCs w:val="24"/>
        </w:rPr>
      </w:pPr>
    </w:p>
    <w:p w14:paraId="44F064AB" w14:textId="77777777" w:rsidR="008E5297" w:rsidRDefault="008E5297" w:rsidP="0012794F">
      <w:pPr>
        <w:jc w:val="both"/>
        <w:rPr>
          <w:b/>
          <w:sz w:val="24"/>
          <w:szCs w:val="24"/>
        </w:rPr>
      </w:pPr>
      <w:r w:rsidRPr="008E5297">
        <w:rPr>
          <w:b/>
          <w:sz w:val="24"/>
          <w:szCs w:val="24"/>
        </w:rPr>
        <w:t>03.06.03</w:t>
      </w:r>
      <w:r>
        <w:rPr>
          <w:b/>
          <w:sz w:val="24"/>
          <w:szCs w:val="24"/>
        </w:rPr>
        <w:t>.01</w:t>
      </w:r>
      <w:r w:rsidRPr="008E5297">
        <w:rPr>
          <w:b/>
          <w:sz w:val="24"/>
          <w:szCs w:val="24"/>
        </w:rPr>
        <w:t xml:space="preserve"> - Transporte local com caminhão basculante 6 m³, rodovia em leito natural</w:t>
      </w:r>
    </w:p>
    <w:p w14:paraId="44F064AC" w14:textId="77777777" w:rsidR="007B2DE3" w:rsidRDefault="007B2DE3" w:rsidP="0012794F">
      <w:pPr>
        <w:jc w:val="both"/>
        <w:rPr>
          <w:b/>
          <w:sz w:val="24"/>
          <w:szCs w:val="24"/>
        </w:rPr>
      </w:pPr>
    </w:p>
    <w:p w14:paraId="44F064AD" w14:textId="77777777" w:rsidR="007B2DE3" w:rsidRPr="008814A4" w:rsidRDefault="007B2DE3" w:rsidP="007B2DE3">
      <w:pPr>
        <w:jc w:val="both"/>
        <w:rPr>
          <w:sz w:val="24"/>
          <w:szCs w:val="24"/>
        </w:rPr>
      </w:pPr>
      <w:r w:rsidRPr="008814A4">
        <w:rPr>
          <w:sz w:val="24"/>
          <w:szCs w:val="24"/>
        </w:rPr>
        <w:t>Os transportes serão efetuados por profissionais habilitados e com experiência comprovada, mesmo quando feitas em locais onde não seja necessária habilitação. Não serão permitidos motoristas não habilitados no DETRAN.</w:t>
      </w:r>
    </w:p>
    <w:p w14:paraId="44F064AE" w14:textId="77777777" w:rsidR="007B2DE3" w:rsidRPr="008814A4" w:rsidRDefault="007B2DE3" w:rsidP="007B2DE3">
      <w:pPr>
        <w:jc w:val="both"/>
        <w:rPr>
          <w:sz w:val="24"/>
          <w:szCs w:val="24"/>
        </w:rPr>
      </w:pPr>
      <w:r w:rsidRPr="008814A4">
        <w:rPr>
          <w:sz w:val="24"/>
          <w:szCs w:val="24"/>
        </w:rPr>
        <w:t>A EMPREITEIRA torne-se responsável pelo transporte dos materiais desde sua carga até a sua entrega nos pontos determinados pela FISCALIZAÇÃO. Ficam sob sua responsabilidade os cuidados de carregamento e descarregamento, acomodação de forma adequada no veículo e no local de descarga, assim como todas as precauções necessárias durante o transporte.</w:t>
      </w:r>
    </w:p>
    <w:p w14:paraId="44F064AF" w14:textId="77777777" w:rsidR="007B2DE3" w:rsidRPr="008814A4" w:rsidRDefault="007B2DE3" w:rsidP="007B2DE3">
      <w:pPr>
        <w:jc w:val="both"/>
        <w:rPr>
          <w:sz w:val="24"/>
          <w:szCs w:val="24"/>
        </w:rPr>
      </w:pPr>
      <w:r w:rsidRPr="008814A4">
        <w:rPr>
          <w:sz w:val="24"/>
          <w:szCs w:val="24"/>
        </w:rPr>
        <w:t>Ficam a cargo da EMPREITEIRA o seguro da carga, quando necessário, assim como do veículo. Qualquer acidente que ocorra com a carga, o veículo ou contra terceiros, durante o transporte, será de sua inteira responsabilidade.</w:t>
      </w:r>
    </w:p>
    <w:p w14:paraId="44F064B0" w14:textId="77777777" w:rsidR="007B2DE3" w:rsidRPr="008814A4" w:rsidRDefault="007B2DE3" w:rsidP="007B2DE3">
      <w:pPr>
        <w:jc w:val="both"/>
        <w:rPr>
          <w:sz w:val="24"/>
          <w:szCs w:val="24"/>
        </w:rPr>
      </w:pPr>
      <w:r w:rsidRPr="008814A4">
        <w:rPr>
          <w:sz w:val="24"/>
          <w:szCs w:val="24"/>
        </w:rPr>
        <w:t>É obrigação da EMPREITEIRA o controle das viagens transportadas, a fim de evitar que o material seja descarregado fora do local fora do local de destino ou em locais não apropriados.</w:t>
      </w:r>
    </w:p>
    <w:p w14:paraId="44F064B1" w14:textId="77777777" w:rsidR="007B2DE3" w:rsidRPr="008814A4" w:rsidRDefault="007B2DE3" w:rsidP="007B2DE3">
      <w:pPr>
        <w:jc w:val="both"/>
        <w:rPr>
          <w:sz w:val="24"/>
          <w:szCs w:val="24"/>
        </w:rPr>
      </w:pPr>
      <w:r w:rsidRPr="008814A4">
        <w:rPr>
          <w:sz w:val="24"/>
          <w:szCs w:val="24"/>
        </w:rPr>
        <w:t xml:space="preserve">Qualquer que seja o local de transporte, não serão permitidas pessoas viajando sobre a carga. </w:t>
      </w:r>
    </w:p>
    <w:p w14:paraId="44F064B2" w14:textId="77777777" w:rsidR="007B2DE3" w:rsidRPr="008814A4" w:rsidRDefault="007B2DE3" w:rsidP="007B2DE3">
      <w:pPr>
        <w:jc w:val="both"/>
        <w:rPr>
          <w:sz w:val="24"/>
          <w:szCs w:val="24"/>
        </w:rPr>
      </w:pPr>
      <w:r w:rsidRPr="008814A4">
        <w:rPr>
          <w:sz w:val="24"/>
          <w:szCs w:val="24"/>
        </w:rPr>
        <w:t xml:space="preserve">Tratando-se de transporte em área urbana, estradas ou em locais onde haja tráfego de veículos ou pedestres, a caçamba do caminhão deverá ser completamente coberta com lona apropriada, ainda no local da carga, evitando-se, assim, poeira e derramamento de material nas vias. </w:t>
      </w:r>
    </w:p>
    <w:p w14:paraId="44F064B3" w14:textId="77777777" w:rsidR="007B2DE3" w:rsidRPr="008814A4" w:rsidRDefault="007B2DE3" w:rsidP="007B2DE3">
      <w:pPr>
        <w:jc w:val="both"/>
        <w:rPr>
          <w:sz w:val="24"/>
          <w:szCs w:val="24"/>
        </w:rPr>
      </w:pPr>
      <w:r w:rsidRPr="008814A4">
        <w:rPr>
          <w:sz w:val="24"/>
          <w:szCs w:val="24"/>
        </w:rPr>
        <w:t>Deverão ser utilizados caminhões basculantes em número e capacidade compatíveis com a necessidade do serviço e com a produtividade requerida.</w:t>
      </w:r>
    </w:p>
    <w:p w14:paraId="44F064B4" w14:textId="77777777" w:rsidR="007B2DE3" w:rsidRPr="008814A4" w:rsidRDefault="007B2DE3" w:rsidP="007B2DE3">
      <w:pPr>
        <w:jc w:val="both"/>
        <w:rPr>
          <w:b/>
          <w:sz w:val="24"/>
          <w:szCs w:val="24"/>
        </w:rPr>
      </w:pPr>
      <w:r w:rsidRPr="008814A4">
        <w:rPr>
          <w:sz w:val="24"/>
          <w:szCs w:val="24"/>
        </w:rPr>
        <w:t>A carga deverá ser feita dentro do limite legal de capacidade do veículo (volume e/ou peso), mesmo dentro de canteiros de obras</w:t>
      </w:r>
      <w:r w:rsidRPr="008814A4">
        <w:rPr>
          <w:b/>
          <w:sz w:val="24"/>
          <w:szCs w:val="24"/>
        </w:rPr>
        <w:t>.</w:t>
      </w:r>
    </w:p>
    <w:p w14:paraId="44F064B5" w14:textId="77777777" w:rsidR="008E5297" w:rsidRDefault="008E5297" w:rsidP="0012794F">
      <w:pPr>
        <w:jc w:val="both"/>
        <w:rPr>
          <w:b/>
          <w:sz w:val="24"/>
          <w:szCs w:val="24"/>
        </w:rPr>
      </w:pPr>
    </w:p>
    <w:p w14:paraId="44F064B6" w14:textId="77777777" w:rsidR="008E5297" w:rsidRDefault="008E5297" w:rsidP="008E5297">
      <w:pPr>
        <w:jc w:val="both"/>
        <w:rPr>
          <w:b/>
          <w:sz w:val="24"/>
          <w:szCs w:val="24"/>
        </w:rPr>
      </w:pPr>
      <w:r w:rsidRPr="008E5297">
        <w:rPr>
          <w:b/>
          <w:sz w:val="24"/>
          <w:szCs w:val="24"/>
        </w:rPr>
        <w:t>03.06.03</w:t>
      </w:r>
      <w:r>
        <w:rPr>
          <w:b/>
          <w:sz w:val="24"/>
          <w:szCs w:val="24"/>
        </w:rPr>
        <w:t>.02</w:t>
      </w:r>
      <w:r w:rsidRPr="008E5297">
        <w:rPr>
          <w:b/>
          <w:sz w:val="24"/>
          <w:szCs w:val="24"/>
        </w:rPr>
        <w:t xml:space="preserve"> - Lastro e envoltória de areia para a tubulação</w:t>
      </w:r>
    </w:p>
    <w:p w14:paraId="44F064B7" w14:textId="77777777" w:rsidR="008E5297" w:rsidRDefault="008E5297" w:rsidP="008E5297">
      <w:pPr>
        <w:jc w:val="both"/>
        <w:rPr>
          <w:b/>
          <w:sz w:val="24"/>
          <w:szCs w:val="24"/>
        </w:rPr>
      </w:pPr>
    </w:p>
    <w:p w14:paraId="44F064B8" w14:textId="77777777" w:rsidR="007B2DE3" w:rsidRPr="007B2DE3" w:rsidRDefault="007B2DE3" w:rsidP="007B2DE3">
      <w:pPr>
        <w:jc w:val="both"/>
        <w:rPr>
          <w:sz w:val="24"/>
          <w:szCs w:val="24"/>
        </w:rPr>
      </w:pPr>
      <w:r w:rsidRPr="007B2DE3">
        <w:rPr>
          <w:sz w:val="24"/>
          <w:szCs w:val="24"/>
        </w:rPr>
        <w:t xml:space="preserve">Os lastros constituem, juntamente com a regularização manual ou mecânica do fundo da vala, os serviços necessários a estabilidade da fundação das tubulações. </w:t>
      </w:r>
    </w:p>
    <w:p w14:paraId="44F064B9" w14:textId="77777777" w:rsidR="007B2DE3" w:rsidRPr="007B2DE3" w:rsidRDefault="007B2DE3" w:rsidP="007B2DE3">
      <w:pPr>
        <w:jc w:val="both"/>
        <w:rPr>
          <w:sz w:val="24"/>
          <w:szCs w:val="24"/>
        </w:rPr>
      </w:pPr>
      <w:r w:rsidRPr="007B2DE3">
        <w:rPr>
          <w:sz w:val="24"/>
          <w:szCs w:val="24"/>
        </w:rPr>
        <w:t>A regularização manual ou mecânica do fundo das valas de assentamento de tubulação de esgoto deverá ser feita para proporcionar um leito uniforme e nivelado de acordo com as cotas de projeto.</w:t>
      </w:r>
    </w:p>
    <w:p w14:paraId="44F064BA" w14:textId="77777777" w:rsidR="007B2DE3" w:rsidRPr="007B2DE3" w:rsidRDefault="007B2DE3" w:rsidP="008E5297">
      <w:pPr>
        <w:jc w:val="both"/>
        <w:rPr>
          <w:b/>
          <w:sz w:val="24"/>
          <w:szCs w:val="24"/>
        </w:rPr>
      </w:pPr>
    </w:p>
    <w:p w14:paraId="44F064BB" w14:textId="77777777" w:rsidR="008E5297" w:rsidRDefault="006E1C13" w:rsidP="0012794F">
      <w:pPr>
        <w:jc w:val="both"/>
        <w:rPr>
          <w:b/>
          <w:sz w:val="24"/>
          <w:szCs w:val="24"/>
        </w:rPr>
      </w:pPr>
      <w:r w:rsidRPr="008E5297">
        <w:rPr>
          <w:b/>
          <w:sz w:val="24"/>
          <w:szCs w:val="24"/>
        </w:rPr>
        <w:t>03.0</w:t>
      </w:r>
      <w:r>
        <w:rPr>
          <w:b/>
          <w:sz w:val="24"/>
          <w:szCs w:val="24"/>
        </w:rPr>
        <w:t>7</w:t>
      </w:r>
      <w:r w:rsidRPr="008E5297">
        <w:rPr>
          <w:b/>
          <w:sz w:val="24"/>
          <w:szCs w:val="24"/>
        </w:rPr>
        <w:t xml:space="preserve">- </w:t>
      </w:r>
      <w:r w:rsidR="00A913FC" w:rsidRPr="00A913FC">
        <w:rPr>
          <w:b/>
          <w:sz w:val="24"/>
          <w:szCs w:val="24"/>
        </w:rPr>
        <w:t>POÇO DE VISITA</w:t>
      </w:r>
    </w:p>
    <w:p w14:paraId="44F064BC" w14:textId="77777777" w:rsidR="006E1C13" w:rsidRDefault="006E1C13" w:rsidP="0012794F">
      <w:pPr>
        <w:jc w:val="both"/>
        <w:rPr>
          <w:b/>
          <w:sz w:val="24"/>
          <w:szCs w:val="24"/>
        </w:rPr>
      </w:pPr>
    </w:p>
    <w:p w14:paraId="44F064BD" w14:textId="77777777" w:rsidR="00C463A4" w:rsidRPr="00C463A4" w:rsidRDefault="00C463A4" w:rsidP="0012794F">
      <w:pPr>
        <w:jc w:val="both"/>
        <w:rPr>
          <w:sz w:val="24"/>
          <w:szCs w:val="24"/>
        </w:rPr>
      </w:pPr>
      <w:r w:rsidRPr="00C463A4">
        <w:rPr>
          <w:sz w:val="24"/>
          <w:szCs w:val="24"/>
        </w:rPr>
        <w:t xml:space="preserve">Serão construídos poços de visita nas posições indicadas no projeto, de conformidade com </w:t>
      </w:r>
      <w:r w:rsidR="00EA51A5">
        <w:rPr>
          <w:sz w:val="24"/>
          <w:szCs w:val="24"/>
        </w:rPr>
        <w:t>Normas Técnicas existentes.</w:t>
      </w:r>
    </w:p>
    <w:p w14:paraId="44F064BE" w14:textId="77777777" w:rsidR="00C463A4" w:rsidRPr="00C463A4" w:rsidRDefault="00C463A4" w:rsidP="00C463A4">
      <w:pPr>
        <w:jc w:val="both"/>
        <w:rPr>
          <w:sz w:val="24"/>
          <w:szCs w:val="24"/>
        </w:rPr>
      </w:pPr>
      <w:r w:rsidRPr="00C463A4">
        <w:rPr>
          <w:sz w:val="24"/>
          <w:szCs w:val="24"/>
        </w:rPr>
        <w:t>Basicamente o PV compõe-se das seguintes etapas:</w:t>
      </w:r>
    </w:p>
    <w:p w14:paraId="44F064BF" w14:textId="77777777" w:rsidR="00C463A4" w:rsidRPr="00C463A4" w:rsidRDefault="00C463A4" w:rsidP="00C463A4">
      <w:pPr>
        <w:jc w:val="both"/>
        <w:rPr>
          <w:sz w:val="24"/>
          <w:szCs w:val="24"/>
        </w:rPr>
      </w:pPr>
      <w:r w:rsidRPr="00C463A4">
        <w:rPr>
          <w:sz w:val="24"/>
          <w:szCs w:val="24"/>
        </w:rPr>
        <w:t>a) laje de fundo;</w:t>
      </w:r>
    </w:p>
    <w:p w14:paraId="44F064C0" w14:textId="77777777" w:rsidR="00C463A4" w:rsidRPr="00C463A4" w:rsidRDefault="00C463A4" w:rsidP="00C463A4">
      <w:pPr>
        <w:jc w:val="both"/>
        <w:rPr>
          <w:sz w:val="24"/>
          <w:szCs w:val="24"/>
        </w:rPr>
      </w:pPr>
      <w:r w:rsidRPr="00C463A4">
        <w:rPr>
          <w:sz w:val="24"/>
          <w:szCs w:val="24"/>
        </w:rPr>
        <w:t>b) câmara de trabalho ou balão;</w:t>
      </w:r>
    </w:p>
    <w:p w14:paraId="44F064C1" w14:textId="77777777" w:rsidR="00C463A4" w:rsidRPr="00C463A4" w:rsidRDefault="00C463A4" w:rsidP="00C463A4">
      <w:pPr>
        <w:jc w:val="both"/>
        <w:rPr>
          <w:sz w:val="24"/>
          <w:szCs w:val="24"/>
        </w:rPr>
      </w:pPr>
      <w:r w:rsidRPr="00C463A4">
        <w:rPr>
          <w:sz w:val="24"/>
          <w:szCs w:val="24"/>
        </w:rPr>
        <w:t>c) peça de transição;</w:t>
      </w:r>
    </w:p>
    <w:p w14:paraId="44F064C2" w14:textId="77777777" w:rsidR="00C463A4" w:rsidRPr="00C463A4" w:rsidRDefault="00C463A4" w:rsidP="00C463A4">
      <w:pPr>
        <w:jc w:val="both"/>
        <w:rPr>
          <w:sz w:val="24"/>
          <w:szCs w:val="24"/>
        </w:rPr>
      </w:pPr>
      <w:r w:rsidRPr="00C463A4">
        <w:rPr>
          <w:sz w:val="24"/>
          <w:szCs w:val="24"/>
        </w:rPr>
        <w:t>d) câmara de acesso ou chaminé;</w:t>
      </w:r>
    </w:p>
    <w:p w14:paraId="44F064C3" w14:textId="77777777" w:rsidR="00C463A4" w:rsidRPr="00C463A4" w:rsidRDefault="00C463A4" w:rsidP="00C463A4">
      <w:pPr>
        <w:jc w:val="both"/>
        <w:rPr>
          <w:sz w:val="24"/>
          <w:szCs w:val="24"/>
        </w:rPr>
      </w:pPr>
      <w:r w:rsidRPr="00C463A4">
        <w:rPr>
          <w:sz w:val="24"/>
          <w:szCs w:val="24"/>
        </w:rPr>
        <w:t>e) tampão.</w:t>
      </w:r>
    </w:p>
    <w:p w14:paraId="44F064C4" w14:textId="77777777" w:rsidR="00C463A4" w:rsidRPr="00C463A4" w:rsidRDefault="00C463A4" w:rsidP="00C463A4">
      <w:pPr>
        <w:jc w:val="both"/>
        <w:rPr>
          <w:sz w:val="24"/>
          <w:szCs w:val="24"/>
        </w:rPr>
      </w:pPr>
      <w:r w:rsidRPr="00C463A4">
        <w:rPr>
          <w:sz w:val="24"/>
          <w:szCs w:val="24"/>
        </w:rPr>
        <w:t>A laje do fundo, em concreto simples ou armado, é apoiada sobre lastro de brita ou de cascalho grosso executado após a regularização do fundo da cava. Quando o terreno assim o exigir e a critério da Fiscalização, essa laje deve ser apoiada sobre fundação adequada, tais como: estacas, pedras de mão, etc.</w:t>
      </w:r>
    </w:p>
    <w:p w14:paraId="44F064C5" w14:textId="77777777" w:rsidR="00C463A4" w:rsidRPr="00C463A4" w:rsidRDefault="00C463A4" w:rsidP="00C463A4">
      <w:pPr>
        <w:jc w:val="both"/>
        <w:rPr>
          <w:sz w:val="24"/>
          <w:szCs w:val="24"/>
        </w:rPr>
      </w:pPr>
      <w:r w:rsidRPr="00C463A4">
        <w:rPr>
          <w:sz w:val="24"/>
          <w:szCs w:val="24"/>
        </w:rPr>
        <w:t xml:space="preserve">Sobre a laje de fundo devem ser construídas as calhas ou canaletas, necessárias, em concordância com os coletores de chegada e de saída. A plataforma correspondente ao restante do fundo do poço também chamada banqueta ou almofada, deve ter a inclinação de 10% para as canaletas. As canaletas </w:t>
      </w:r>
      <w:r w:rsidRPr="00C463A4">
        <w:rPr>
          <w:sz w:val="24"/>
          <w:szCs w:val="24"/>
        </w:rPr>
        <w:lastRenderedPageBreak/>
        <w:t>e as banquetas são revestidas com argamassa de cimento e areia, no traço 1:3, analisada e queimada a colher, e devem obedecer ao prescrito na NBR 9649.</w:t>
      </w:r>
    </w:p>
    <w:p w14:paraId="44F064C6" w14:textId="77777777" w:rsidR="00C463A4" w:rsidRPr="00C463A4" w:rsidRDefault="00C463A4" w:rsidP="00C463A4">
      <w:pPr>
        <w:jc w:val="both"/>
        <w:rPr>
          <w:sz w:val="24"/>
          <w:szCs w:val="24"/>
        </w:rPr>
      </w:pPr>
      <w:r w:rsidRPr="00C463A4">
        <w:rPr>
          <w:sz w:val="24"/>
          <w:szCs w:val="24"/>
        </w:rPr>
        <w:t>Sobre as laterais da base do fundo são assentadas as paredes da câmara de trabalho ou balão.</w:t>
      </w:r>
    </w:p>
    <w:p w14:paraId="44F064C7" w14:textId="77777777" w:rsidR="00C463A4" w:rsidRPr="00C463A4" w:rsidRDefault="00C463A4" w:rsidP="00C463A4">
      <w:pPr>
        <w:jc w:val="both"/>
        <w:rPr>
          <w:sz w:val="24"/>
          <w:szCs w:val="24"/>
        </w:rPr>
      </w:pPr>
      <w:r w:rsidRPr="00C463A4">
        <w:rPr>
          <w:sz w:val="24"/>
          <w:szCs w:val="24"/>
        </w:rPr>
        <w:t>A não ser em condições especiais, ditadas por exigências locais, a câmara de trabalho deve ter seção circular, com o diâmetro interno atendendo ao fixado pela NBR 9649.</w:t>
      </w:r>
    </w:p>
    <w:p w14:paraId="44F064C8" w14:textId="77777777" w:rsidR="00C463A4" w:rsidRPr="00C463A4" w:rsidRDefault="00C463A4" w:rsidP="00C463A4">
      <w:pPr>
        <w:jc w:val="both"/>
        <w:rPr>
          <w:sz w:val="24"/>
          <w:szCs w:val="24"/>
        </w:rPr>
      </w:pPr>
      <w:r w:rsidRPr="00C463A4">
        <w:rPr>
          <w:sz w:val="24"/>
          <w:szCs w:val="24"/>
        </w:rPr>
        <w:t>As paredes da câmara de trabalho ou balão poderão ser de:</w:t>
      </w:r>
    </w:p>
    <w:p w14:paraId="44F064C9" w14:textId="77777777" w:rsidR="00C463A4" w:rsidRPr="00C463A4" w:rsidRDefault="00C463A4" w:rsidP="00C463A4">
      <w:pPr>
        <w:jc w:val="both"/>
        <w:rPr>
          <w:sz w:val="24"/>
          <w:szCs w:val="24"/>
        </w:rPr>
      </w:pPr>
      <w:r w:rsidRPr="00C463A4">
        <w:rPr>
          <w:sz w:val="24"/>
          <w:szCs w:val="24"/>
        </w:rPr>
        <w:t>a) alvenaria de tijolos;</w:t>
      </w:r>
    </w:p>
    <w:p w14:paraId="44F064CA" w14:textId="77777777" w:rsidR="00C463A4" w:rsidRPr="00C463A4" w:rsidRDefault="00C463A4" w:rsidP="00C463A4">
      <w:pPr>
        <w:jc w:val="both"/>
        <w:rPr>
          <w:sz w:val="24"/>
          <w:szCs w:val="24"/>
        </w:rPr>
      </w:pPr>
      <w:r w:rsidRPr="00C463A4">
        <w:rPr>
          <w:sz w:val="24"/>
          <w:szCs w:val="24"/>
        </w:rPr>
        <w:t>b) alvenaria de pedra;</w:t>
      </w:r>
    </w:p>
    <w:p w14:paraId="44F064CB" w14:textId="77777777" w:rsidR="00C463A4" w:rsidRPr="00C463A4" w:rsidRDefault="00C463A4" w:rsidP="00C463A4">
      <w:pPr>
        <w:jc w:val="both"/>
        <w:rPr>
          <w:sz w:val="24"/>
          <w:szCs w:val="24"/>
        </w:rPr>
      </w:pPr>
      <w:r w:rsidRPr="00C463A4">
        <w:rPr>
          <w:sz w:val="24"/>
          <w:szCs w:val="24"/>
        </w:rPr>
        <w:t>c) alvenaria de blocos de concreto, curvos;</w:t>
      </w:r>
    </w:p>
    <w:p w14:paraId="44F064CC" w14:textId="77777777" w:rsidR="00C463A4" w:rsidRPr="00C463A4" w:rsidRDefault="00C463A4" w:rsidP="00C463A4">
      <w:pPr>
        <w:jc w:val="both"/>
        <w:rPr>
          <w:sz w:val="24"/>
          <w:szCs w:val="24"/>
        </w:rPr>
      </w:pPr>
      <w:r w:rsidRPr="00C463A4">
        <w:rPr>
          <w:sz w:val="24"/>
          <w:szCs w:val="24"/>
        </w:rPr>
        <w:t>d) anéis de concreto armado, pré-fabricados;</w:t>
      </w:r>
    </w:p>
    <w:p w14:paraId="44F064CD" w14:textId="77777777" w:rsidR="00C463A4" w:rsidRPr="00C463A4" w:rsidRDefault="00C463A4" w:rsidP="00C463A4">
      <w:pPr>
        <w:jc w:val="both"/>
        <w:rPr>
          <w:sz w:val="24"/>
          <w:szCs w:val="24"/>
        </w:rPr>
      </w:pPr>
      <w:r w:rsidRPr="00C463A4">
        <w:rPr>
          <w:sz w:val="24"/>
          <w:szCs w:val="24"/>
        </w:rPr>
        <w:t>e) concreto armado fundido no local;</w:t>
      </w:r>
    </w:p>
    <w:p w14:paraId="44F064CE" w14:textId="77777777" w:rsidR="00C463A4" w:rsidRPr="00C463A4" w:rsidRDefault="00C463A4" w:rsidP="00C463A4">
      <w:pPr>
        <w:jc w:val="both"/>
        <w:rPr>
          <w:sz w:val="24"/>
          <w:szCs w:val="24"/>
        </w:rPr>
      </w:pPr>
      <w:r w:rsidRPr="00C463A4">
        <w:rPr>
          <w:sz w:val="24"/>
          <w:szCs w:val="24"/>
        </w:rPr>
        <w:t>f) PVC rígido, poliéster armado com fios de vidro;</w:t>
      </w:r>
    </w:p>
    <w:p w14:paraId="44F064CF" w14:textId="77777777" w:rsidR="00C463A4" w:rsidRPr="00C463A4" w:rsidRDefault="00C463A4" w:rsidP="00C463A4">
      <w:pPr>
        <w:jc w:val="both"/>
        <w:rPr>
          <w:sz w:val="24"/>
          <w:szCs w:val="24"/>
        </w:rPr>
      </w:pPr>
      <w:r w:rsidRPr="00C463A4">
        <w:rPr>
          <w:sz w:val="24"/>
          <w:szCs w:val="24"/>
        </w:rPr>
        <w:t>g) tubo de concreto;</w:t>
      </w:r>
    </w:p>
    <w:p w14:paraId="44F064D0" w14:textId="77777777" w:rsidR="00C463A4" w:rsidRPr="00C463A4" w:rsidRDefault="00C463A4" w:rsidP="00C463A4">
      <w:pPr>
        <w:jc w:val="both"/>
        <w:rPr>
          <w:sz w:val="24"/>
          <w:szCs w:val="24"/>
        </w:rPr>
      </w:pPr>
      <w:r w:rsidRPr="00C463A4">
        <w:rPr>
          <w:sz w:val="24"/>
          <w:szCs w:val="24"/>
        </w:rPr>
        <w:t>h) tubo de fibrocimento.</w:t>
      </w:r>
    </w:p>
    <w:p w14:paraId="44F064D1" w14:textId="77777777" w:rsidR="00C463A4" w:rsidRPr="00C463A4" w:rsidRDefault="00C463A4" w:rsidP="00C463A4">
      <w:pPr>
        <w:jc w:val="both"/>
        <w:rPr>
          <w:sz w:val="24"/>
          <w:szCs w:val="24"/>
        </w:rPr>
      </w:pPr>
      <w:r w:rsidRPr="00C463A4">
        <w:rPr>
          <w:sz w:val="24"/>
          <w:szCs w:val="24"/>
        </w:rPr>
        <w:t>No caso de alvenaria de tijolos e blocos de cimento, as paredes devem ser revestidas com argamassa de cimento e areia, no traço de 1:3, externa e internamente alisada e queimada à colher.</w:t>
      </w:r>
    </w:p>
    <w:p w14:paraId="44F064D2" w14:textId="77777777" w:rsidR="00C463A4" w:rsidRPr="00C463A4" w:rsidRDefault="00C463A4" w:rsidP="00C463A4">
      <w:pPr>
        <w:jc w:val="both"/>
        <w:rPr>
          <w:sz w:val="24"/>
          <w:szCs w:val="24"/>
        </w:rPr>
      </w:pPr>
      <w:r w:rsidRPr="00C463A4">
        <w:rPr>
          <w:sz w:val="24"/>
          <w:szCs w:val="24"/>
        </w:rPr>
        <w:t xml:space="preserve">Para PV's de anéis de concreto, e de concreto fundido no local, </w:t>
      </w:r>
      <w:r w:rsidR="00BB61AC">
        <w:rPr>
          <w:sz w:val="24"/>
          <w:szCs w:val="24"/>
        </w:rPr>
        <w:t>a FISCALIZAÇÃO</w:t>
      </w:r>
      <w:r w:rsidRPr="00C463A4">
        <w:rPr>
          <w:sz w:val="24"/>
          <w:szCs w:val="24"/>
        </w:rPr>
        <w:t xml:space="preserve"> dará as especificações necessárias para ferragem, traço e resistência do concreto e, acabamento das faces interna e externa.</w:t>
      </w:r>
    </w:p>
    <w:p w14:paraId="44F064D3" w14:textId="77777777" w:rsidR="00C463A4" w:rsidRPr="00EA51A5" w:rsidRDefault="00C463A4" w:rsidP="00C463A4">
      <w:pPr>
        <w:jc w:val="both"/>
        <w:rPr>
          <w:sz w:val="24"/>
          <w:szCs w:val="24"/>
        </w:rPr>
      </w:pPr>
      <w:r w:rsidRPr="00EA51A5">
        <w:rPr>
          <w:sz w:val="24"/>
          <w:szCs w:val="24"/>
        </w:rPr>
        <w:t>Uma vez terminada a câmara de trabalho ou balão, sobre o respaldo da alvenaria, o topo do último anel de concreto ou da parede de concreto, será colocada uma peça de transição (laje de concreto armado ou peça tronco cônica), voltada para montante, de modo que o seu centro fique localizado sobre o eixo do coletor principal.</w:t>
      </w:r>
    </w:p>
    <w:p w14:paraId="44F064D4" w14:textId="77777777" w:rsidR="00C463A4" w:rsidRPr="00EA51A5" w:rsidRDefault="00C463A4" w:rsidP="00C463A4">
      <w:pPr>
        <w:jc w:val="both"/>
        <w:rPr>
          <w:sz w:val="24"/>
          <w:szCs w:val="24"/>
        </w:rPr>
      </w:pPr>
      <w:r w:rsidRPr="00EA51A5">
        <w:rPr>
          <w:sz w:val="24"/>
          <w:szCs w:val="24"/>
        </w:rPr>
        <w:t>Coincidindo com essa abertura será executada a câmara de acesso ou chaminé em alvenaria de tijolos ou blocos de cimento, ou ainda, com anéis de concreto. Essa chaminé terá 0,60 m de diâmetro e altura variável, alcançando o nível do logradouro com desconto para a colocação do tampão.</w:t>
      </w:r>
    </w:p>
    <w:p w14:paraId="44F064D5" w14:textId="77777777" w:rsidR="00C463A4" w:rsidRPr="00EA51A5" w:rsidRDefault="00C463A4" w:rsidP="00C463A4">
      <w:pPr>
        <w:jc w:val="both"/>
        <w:rPr>
          <w:sz w:val="24"/>
          <w:szCs w:val="24"/>
        </w:rPr>
      </w:pPr>
      <w:r w:rsidRPr="00EA51A5">
        <w:rPr>
          <w:sz w:val="24"/>
          <w:szCs w:val="24"/>
        </w:rPr>
        <w:t>Para profundidades menores o poço de visita se resumirá na câmara de trabalho, ficando o tampão diretamente apoiado sobre a peça de transição, que deve ser dimensionada para suportar a carga do tráfego.</w:t>
      </w:r>
    </w:p>
    <w:p w14:paraId="44F064D6" w14:textId="77777777" w:rsidR="00C463A4" w:rsidRPr="00EA51A5" w:rsidRDefault="00C463A4" w:rsidP="00C463A4">
      <w:pPr>
        <w:jc w:val="both"/>
        <w:rPr>
          <w:sz w:val="24"/>
          <w:szCs w:val="24"/>
        </w:rPr>
      </w:pPr>
      <w:r w:rsidRPr="00EA51A5">
        <w:rPr>
          <w:sz w:val="24"/>
          <w:szCs w:val="24"/>
        </w:rPr>
        <w:t>Sobre o respaldo da alvenaria, da parede de concreto ou o último anel da chaminé, colocar-se-á o tampão de ferro fundido, apropriado para passeios ou para o leito dos logradouros, obedecendo ao modelo adotado pela Administração Contratante e as especificações fixadas em normas brasileiras específicas.</w:t>
      </w:r>
    </w:p>
    <w:p w14:paraId="44F064D7" w14:textId="77777777" w:rsidR="00C463A4" w:rsidRPr="00EA51A5" w:rsidRDefault="00C463A4" w:rsidP="00C463A4">
      <w:pPr>
        <w:jc w:val="both"/>
        <w:rPr>
          <w:sz w:val="24"/>
          <w:szCs w:val="24"/>
        </w:rPr>
      </w:pPr>
      <w:r w:rsidRPr="00EA51A5">
        <w:rPr>
          <w:sz w:val="24"/>
          <w:szCs w:val="24"/>
        </w:rPr>
        <w:t>Na parede das câmaras de trabalho e acesso, podem ser fixados degraus de ferro fundido ou aço chato galvanizado com espessura mínima de 1 cm, distante entre si de 0,40 m, para a descida ao fundo do poço, a menos que se adote escadas móveis.</w:t>
      </w:r>
    </w:p>
    <w:p w14:paraId="44F064D8" w14:textId="77777777" w:rsidR="00C463A4" w:rsidRPr="00EA51A5" w:rsidRDefault="00C463A4" w:rsidP="00C463A4">
      <w:pPr>
        <w:jc w:val="both"/>
        <w:rPr>
          <w:sz w:val="24"/>
          <w:szCs w:val="24"/>
        </w:rPr>
      </w:pPr>
      <w:r w:rsidRPr="00EA51A5">
        <w:rPr>
          <w:sz w:val="24"/>
          <w:szCs w:val="24"/>
        </w:rPr>
        <w:t>Quando a parede do PV a laje não suportar a carga de tráfego prevista, o aro do tampão deve ser assentado sobre uma base independente da parede da chaminé do PV.</w:t>
      </w:r>
    </w:p>
    <w:p w14:paraId="44F064D9" w14:textId="77777777" w:rsidR="00C463A4" w:rsidRPr="00EA51A5" w:rsidRDefault="00C463A4" w:rsidP="00C463A4">
      <w:pPr>
        <w:jc w:val="both"/>
        <w:rPr>
          <w:b/>
          <w:sz w:val="24"/>
          <w:szCs w:val="24"/>
        </w:rPr>
      </w:pPr>
    </w:p>
    <w:p w14:paraId="44F064DA" w14:textId="77777777" w:rsidR="006E1C13" w:rsidRDefault="006E1C13" w:rsidP="0012794F">
      <w:pPr>
        <w:jc w:val="both"/>
        <w:rPr>
          <w:b/>
          <w:sz w:val="24"/>
          <w:szCs w:val="24"/>
        </w:rPr>
      </w:pPr>
      <w:r w:rsidRPr="008E5297">
        <w:rPr>
          <w:b/>
          <w:sz w:val="24"/>
          <w:szCs w:val="24"/>
        </w:rPr>
        <w:t>03.0</w:t>
      </w:r>
      <w:r>
        <w:rPr>
          <w:b/>
          <w:sz w:val="24"/>
          <w:szCs w:val="24"/>
        </w:rPr>
        <w:t>7.01</w:t>
      </w:r>
      <w:r w:rsidRPr="008E5297">
        <w:rPr>
          <w:b/>
          <w:sz w:val="24"/>
          <w:szCs w:val="24"/>
        </w:rPr>
        <w:t xml:space="preserve"> - </w:t>
      </w:r>
      <w:r w:rsidRPr="006E1C13">
        <w:rPr>
          <w:b/>
          <w:sz w:val="24"/>
          <w:szCs w:val="24"/>
        </w:rPr>
        <w:t>Poco visita anel conc pre-mold prof=1,20m c/tampao ff</w:t>
      </w:r>
    </w:p>
    <w:p w14:paraId="44F064DB" w14:textId="77777777" w:rsidR="00C463A4" w:rsidRPr="00C463A4" w:rsidRDefault="00C463A4" w:rsidP="0012794F">
      <w:pPr>
        <w:jc w:val="both"/>
        <w:rPr>
          <w:sz w:val="24"/>
          <w:szCs w:val="24"/>
        </w:rPr>
      </w:pPr>
    </w:p>
    <w:p w14:paraId="44F064DC" w14:textId="77777777" w:rsidR="00C463A4" w:rsidRPr="00C463A4" w:rsidRDefault="00C463A4" w:rsidP="00C463A4">
      <w:pPr>
        <w:jc w:val="both"/>
        <w:rPr>
          <w:sz w:val="24"/>
          <w:szCs w:val="24"/>
        </w:rPr>
      </w:pPr>
      <w:r w:rsidRPr="00C463A4">
        <w:rPr>
          <w:sz w:val="24"/>
          <w:szCs w:val="24"/>
        </w:rPr>
        <w:t xml:space="preserve">Devem ser construídos poços de visita (PV) </w:t>
      </w:r>
      <w:r w:rsidR="00EE292D">
        <w:rPr>
          <w:sz w:val="24"/>
          <w:szCs w:val="24"/>
        </w:rPr>
        <w:t xml:space="preserve">com </w:t>
      </w:r>
      <w:r w:rsidR="00EE292D" w:rsidRPr="00EE292D">
        <w:rPr>
          <w:sz w:val="24"/>
          <w:szCs w:val="24"/>
        </w:rPr>
        <w:t>prof</w:t>
      </w:r>
      <w:r w:rsidR="00EE292D">
        <w:rPr>
          <w:sz w:val="24"/>
          <w:szCs w:val="24"/>
        </w:rPr>
        <w:t xml:space="preserve">undidade </w:t>
      </w:r>
      <w:r w:rsidR="00EE292D" w:rsidRPr="00EE292D">
        <w:rPr>
          <w:sz w:val="24"/>
          <w:szCs w:val="24"/>
        </w:rPr>
        <w:t xml:space="preserve">1,20m </w:t>
      </w:r>
      <w:r w:rsidR="00EE292D">
        <w:rPr>
          <w:sz w:val="24"/>
          <w:szCs w:val="24"/>
        </w:rPr>
        <w:t xml:space="preserve">e </w:t>
      </w:r>
      <w:r w:rsidR="00EE292D" w:rsidRPr="00EE292D">
        <w:rPr>
          <w:sz w:val="24"/>
          <w:szCs w:val="24"/>
        </w:rPr>
        <w:t>tampa f</w:t>
      </w:r>
      <w:r w:rsidR="00EE292D">
        <w:rPr>
          <w:sz w:val="24"/>
          <w:szCs w:val="24"/>
        </w:rPr>
        <w:t xml:space="preserve">erro </w:t>
      </w:r>
      <w:r w:rsidR="00EE292D" w:rsidRPr="00EE292D">
        <w:rPr>
          <w:sz w:val="24"/>
          <w:szCs w:val="24"/>
        </w:rPr>
        <w:t>f</w:t>
      </w:r>
      <w:r w:rsidR="00EE292D">
        <w:rPr>
          <w:sz w:val="24"/>
          <w:szCs w:val="24"/>
        </w:rPr>
        <w:t>undido nos locais indicados em projeto.</w:t>
      </w:r>
    </w:p>
    <w:p w14:paraId="44F064DD" w14:textId="77777777" w:rsidR="00C463A4" w:rsidRDefault="00C463A4" w:rsidP="0012794F">
      <w:pPr>
        <w:jc w:val="both"/>
        <w:rPr>
          <w:b/>
          <w:sz w:val="24"/>
          <w:szCs w:val="24"/>
        </w:rPr>
      </w:pPr>
    </w:p>
    <w:p w14:paraId="44F064DE" w14:textId="77777777" w:rsidR="006E1C13" w:rsidRDefault="006E1C13" w:rsidP="006E1C13">
      <w:pPr>
        <w:jc w:val="both"/>
        <w:rPr>
          <w:b/>
          <w:sz w:val="24"/>
          <w:szCs w:val="24"/>
        </w:rPr>
      </w:pPr>
      <w:r w:rsidRPr="008E5297">
        <w:rPr>
          <w:b/>
          <w:sz w:val="24"/>
          <w:szCs w:val="24"/>
        </w:rPr>
        <w:t>03.0</w:t>
      </w:r>
      <w:r>
        <w:rPr>
          <w:b/>
          <w:sz w:val="24"/>
          <w:szCs w:val="24"/>
        </w:rPr>
        <w:t>7.02</w:t>
      </w:r>
      <w:r w:rsidRPr="008E5297">
        <w:rPr>
          <w:b/>
          <w:sz w:val="24"/>
          <w:szCs w:val="24"/>
        </w:rPr>
        <w:t xml:space="preserve"> - </w:t>
      </w:r>
      <w:r w:rsidRPr="006E1C13">
        <w:rPr>
          <w:b/>
          <w:sz w:val="24"/>
          <w:szCs w:val="24"/>
        </w:rPr>
        <w:t>Poco visita anel conc pre-mold prof=2</w:t>
      </w:r>
      <w:r>
        <w:rPr>
          <w:b/>
          <w:sz w:val="24"/>
          <w:szCs w:val="24"/>
        </w:rPr>
        <w:t>,0</w:t>
      </w:r>
      <w:r w:rsidRPr="006E1C13">
        <w:rPr>
          <w:b/>
          <w:sz w:val="24"/>
          <w:szCs w:val="24"/>
        </w:rPr>
        <w:t>0m c/tampao ff</w:t>
      </w:r>
    </w:p>
    <w:p w14:paraId="44F064DF" w14:textId="77777777" w:rsidR="00EE292D" w:rsidRDefault="00EE292D" w:rsidP="006E1C13">
      <w:pPr>
        <w:jc w:val="both"/>
        <w:rPr>
          <w:b/>
          <w:sz w:val="24"/>
          <w:szCs w:val="24"/>
        </w:rPr>
      </w:pPr>
    </w:p>
    <w:p w14:paraId="44F064E0" w14:textId="77777777" w:rsidR="00EE292D" w:rsidRPr="00C463A4" w:rsidRDefault="00EE292D" w:rsidP="00EE292D">
      <w:pPr>
        <w:jc w:val="both"/>
        <w:rPr>
          <w:sz w:val="24"/>
          <w:szCs w:val="24"/>
        </w:rPr>
      </w:pPr>
      <w:r w:rsidRPr="00C463A4">
        <w:rPr>
          <w:sz w:val="24"/>
          <w:szCs w:val="24"/>
        </w:rPr>
        <w:t xml:space="preserve">Devem ser construídos poços de visita (PV) </w:t>
      </w:r>
      <w:r>
        <w:rPr>
          <w:sz w:val="24"/>
          <w:szCs w:val="24"/>
        </w:rPr>
        <w:t xml:space="preserve">com </w:t>
      </w:r>
      <w:r w:rsidRPr="00EE292D">
        <w:rPr>
          <w:sz w:val="24"/>
          <w:szCs w:val="24"/>
        </w:rPr>
        <w:t>prof</w:t>
      </w:r>
      <w:r>
        <w:rPr>
          <w:sz w:val="24"/>
          <w:szCs w:val="24"/>
        </w:rPr>
        <w:t xml:space="preserve">undidade </w:t>
      </w:r>
      <w:r w:rsidRPr="00EE292D">
        <w:rPr>
          <w:sz w:val="24"/>
          <w:szCs w:val="24"/>
        </w:rPr>
        <w:t>2</w:t>
      </w:r>
      <w:r w:rsidR="00BB61AC">
        <w:rPr>
          <w:sz w:val="24"/>
          <w:szCs w:val="24"/>
        </w:rPr>
        <w:t>,0</w:t>
      </w:r>
      <w:r w:rsidRPr="00EE292D">
        <w:rPr>
          <w:sz w:val="24"/>
          <w:szCs w:val="24"/>
        </w:rPr>
        <w:t xml:space="preserve">0m </w:t>
      </w:r>
      <w:r>
        <w:rPr>
          <w:sz w:val="24"/>
          <w:szCs w:val="24"/>
        </w:rPr>
        <w:t xml:space="preserve">e </w:t>
      </w:r>
      <w:r w:rsidRPr="00EE292D">
        <w:rPr>
          <w:sz w:val="24"/>
          <w:szCs w:val="24"/>
        </w:rPr>
        <w:t>tampa f</w:t>
      </w:r>
      <w:r>
        <w:rPr>
          <w:sz w:val="24"/>
          <w:szCs w:val="24"/>
        </w:rPr>
        <w:t xml:space="preserve">erro </w:t>
      </w:r>
      <w:r w:rsidRPr="00EE292D">
        <w:rPr>
          <w:sz w:val="24"/>
          <w:szCs w:val="24"/>
        </w:rPr>
        <w:t>f</w:t>
      </w:r>
      <w:r>
        <w:rPr>
          <w:sz w:val="24"/>
          <w:szCs w:val="24"/>
        </w:rPr>
        <w:t>undido nos locais indicados em projeto.</w:t>
      </w:r>
    </w:p>
    <w:p w14:paraId="44F064E1" w14:textId="77777777" w:rsidR="00EE292D" w:rsidRDefault="00EE292D" w:rsidP="006E1C13">
      <w:pPr>
        <w:jc w:val="both"/>
        <w:rPr>
          <w:b/>
          <w:sz w:val="24"/>
          <w:szCs w:val="24"/>
        </w:rPr>
      </w:pPr>
    </w:p>
    <w:p w14:paraId="44F064E2" w14:textId="77777777" w:rsidR="006E1C13" w:rsidRDefault="006E1C13" w:rsidP="006E1C13">
      <w:pPr>
        <w:jc w:val="both"/>
        <w:rPr>
          <w:b/>
          <w:sz w:val="24"/>
          <w:szCs w:val="24"/>
        </w:rPr>
      </w:pPr>
      <w:r w:rsidRPr="008E5297">
        <w:rPr>
          <w:b/>
          <w:sz w:val="24"/>
          <w:szCs w:val="24"/>
        </w:rPr>
        <w:lastRenderedPageBreak/>
        <w:t>03.0</w:t>
      </w:r>
      <w:r>
        <w:rPr>
          <w:b/>
          <w:sz w:val="24"/>
          <w:szCs w:val="24"/>
        </w:rPr>
        <w:t>7.03</w:t>
      </w:r>
      <w:r w:rsidRPr="008E5297">
        <w:rPr>
          <w:b/>
          <w:sz w:val="24"/>
          <w:szCs w:val="24"/>
        </w:rPr>
        <w:t xml:space="preserve"> - </w:t>
      </w:r>
      <w:r w:rsidRPr="006E1C13">
        <w:rPr>
          <w:b/>
          <w:sz w:val="24"/>
          <w:szCs w:val="24"/>
        </w:rPr>
        <w:t>Poco visita anel conc pre-mold prof=</w:t>
      </w:r>
      <w:r>
        <w:rPr>
          <w:b/>
          <w:sz w:val="24"/>
          <w:szCs w:val="24"/>
        </w:rPr>
        <w:t>2,6</w:t>
      </w:r>
      <w:r w:rsidRPr="006E1C13">
        <w:rPr>
          <w:b/>
          <w:sz w:val="24"/>
          <w:szCs w:val="24"/>
        </w:rPr>
        <w:t>0m c/tampao ff</w:t>
      </w:r>
    </w:p>
    <w:p w14:paraId="44F064E3" w14:textId="77777777" w:rsidR="00EE292D" w:rsidRDefault="00EE292D" w:rsidP="006E1C13">
      <w:pPr>
        <w:jc w:val="both"/>
        <w:rPr>
          <w:b/>
          <w:sz w:val="24"/>
          <w:szCs w:val="24"/>
        </w:rPr>
      </w:pPr>
    </w:p>
    <w:p w14:paraId="44F064E4" w14:textId="77777777" w:rsidR="00EE292D" w:rsidRPr="00C463A4" w:rsidRDefault="00EE292D" w:rsidP="00EE292D">
      <w:pPr>
        <w:jc w:val="both"/>
        <w:rPr>
          <w:sz w:val="24"/>
          <w:szCs w:val="24"/>
        </w:rPr>
      </w:pPr>
      <w:r w:rsidRPr="00C463A4">
        <w:rPr>
          <w:sz w:val="24"/>
          <w:szCs w:val="24"/>
        </w:rPr>
        <w:t xml:space="preserve">Devem ser construídos poços de visita (PV) </w:t>
      </w:r>
      <w:r>
        <w:rPr>
          <w:sz w:val="24"/>
          <w:szCs w:val="24"/>
        </w:rPr>
        <w:t xml:space="preserve">com </w:t>
      </w:r>
      <w:r w:rsidRPr="00EE292D">
        <w:rPr>
          <w:sz w:val="24"/>
          <w:szCs w:val="24"/>
        </w:rPr>
        <w:t>prof</w:t>
      </w:r>
      <w:r>
        <w:rPr>
          <w:sz w:val="24"/>
          <w:szCs w:val="24"/>
        </w:rPr>
        <w:t xml:space="preserve">undidade </w:t>
      </w:r>
      <w:r w:rsidRPr="00EE292D">
        <w:rPr>
          <w:sz w:val="24"/>
          <w:szCs w:val="24"/>
        </w:rPr>
        <w:t>2</w:t>
      </w:r>
      <w:r w:rsidR="00BB61AC">
        <w:rPr>
          <w:sz w:val="24"/>
          <w:szCs w:val="24"/>
        </w:rPr>
        <w:t>,6</w:t>
      </w:r>
      <w:r w:rsidRPr="00EE292D">
        <w:rPr>
          <w:sz w:val="24"/>
          <w:szCs w:val="24"/>
        </w:rPr>
        <w:t xml:space="preserve">0m </w:t>
      </w:r>
      <w:r>
        <w:rPr>
          <w:sz w:val="24"/>
          <w:szCs w:val="24"/>
        </w:rPr>
        <w:t xml:space="preserve">e </w:t>
      </w:r>
      <w:r w:rsidRPr="00EE292D">
        <w:rPr>
          <w:sz w:val="24"/>
          <w:szCs w:val="24"/>
        </w:rPr>
        <w:t>tampa f</w:t>
      </w:r>
      <w:r>
        <w:rPr>
          <w:sz w:val="24"/>
          <w:szCs w:val="24"/>
        </w:rPr>
        <w:t xml:space="preserve">erro </w:t>
      </w:r>
      <w:r w:rsidRPr="00EE292D">
        <w:rPr>
          <w:sz w:val="24"/>
          <w:szCs w:val="24"/>
        </w:rPr>
        <w:t>f</w:t>
      </w:r>
      <w:r>
        <w:rPr>
          <w:sz w:val="24"/>
          <w:szCs w:val="24"/>
        </w:rPr>
        <w:t>undido nos locais indicados em projeto.</w:t>
      </w:r>
    </w:p>
    <w:p w14:paraId="44F064E5" w14:textId="77777777" w:rsidR="00EE292D" w:rsidRDefault="00EE292D" w:rsidP="006E1C13">
      <w:pPr>
        <w:jc w:val="both"/>
        <w:rPr>
          <w:b/>
          <w:sz w:val="24"/>
          <w:szCs w:val="24"/>
        </w:rPr>
      </w:pPr>
    </w:p>
    <w:p w14:paraId="44F064E6" w14:textId="77777777" w:rsidR="006E1C13" w:rsidRDefault="006E1C13" w:rsidP="006E1C13">
      <w:pPr>
        <w:jc w:val="both"/>
        <w:rPr>
          <w:b/>
          <w:sz w:val="24"/>
          <w:szCs w:val="24"/>
        </w:rPr>
      </w:pPr>
      <w:r w:rsidRPr="008E5297">
        <w:rPr>
          <w:b/>
          <w:sz w:val="24"/>
          <w:szCs w:val="24"/>
        </w:rPr>
        <w:t>03.0</w:t>
      </w:r>
      <w:r>
        <w:rPr>
          <w:b/>
          <w:sz w:val="24"/>
          <w:szCs w:val="24"/>
        </w:rPr>
        <w:t>7.04</w:t>
      </w:r>
      <w:r w:rsidRPr="008E5297">
        <w:rPr>
          <w:b/>
          <w:sz w:val="24"/>
          <w:szCs w:val="24"/>
        </w:rPr>
        <w:t xml:space="preserve"> - </w:t>
      </w:r>
      <w:r w:rsidRPr="006E1C13">
        <w:rPr>
          <w:b/>
          <w:sz w:val="24"/>
          <w:szCs w:val="24"/>
        </w:rPr>
        <w:t>Poco visita anel conc pre-mold prof=</w:t>
      </w:r>
      <w:r>
        <w:rPr>
          <w:b/>
          <w:sz w:val="24"/>
          <w:szCs w:val="24"/>
        </w:rPr>
        <w:t>3,</w:t>
      </w:r>
      <w:r w:rsidR="000B3CD9">
        <w:rPr>
          <w:b/>
          <w:sz w:val="24"/>
          <w:szCs w:val="24"/>
        </w:rPr>
        <w:t>2</w:t>
      </w:r>
      <w:r>
        <w:rPr>
          <w:b/>
          <w:sz w:val="24"/>
          <w:szCs w:val="24"/>
        </w:rPr>
        <w:t>0m</w:t>
      </w:r>
      <w:r w:rsidRPr="006E1C13">
        <w:rPr>
          <w:b/>
          <w:sz w:val="24"/>
          <w:szCs w:val="24"/>
        </w:rPr>
        <w:t xml:space="preserve"> c/tampao ff</w:t>
      </w:r>
    </w:p>
    <w:p w14:paraId="44F064E7" w14:textId="77777777" w:rsidR="00EE292D" w:rsidRDefault="00EE292D" w:rsidP="006E1C13">
      <w:pPr>
        <w:jc w:val="both"/>
        <w:rPr>
          <w:b/>
          <w:sz w:val="24"/>
          <w:szCs w:val="24"/>
        </w:rPr>
      </w:pPr>
    </w:p>
    <w:p w14:paraId="44F064E8" w14:textId="77777777" w:rsidR="00BB61AC" w:rsidRPr="00C463A4" w:rsidRDefault="00BB61AC" w:rsidP="00BB61AC">
      <w:pPr>
        <w:jc w:val="both"/>
        <w:rPr>
          <w:sz w:val="24"/>
          <w:szCs w:val="24"/>
        </w:rPr>
      </w:pPr>
      <w:r w:rsidRPr="00C463A4">
        <w:rPr>
          <w:sz w:val="24"/>
          <w:szCs w:val="24"/>
        </w:rPr>
        <w:t xml:space="preserve">Devem ser construídos poços de visita (PV) </w:t>
      </w:r>
      <w:r>
        <w:rPr>
          <w:sz w:val="24"/>
          <w:szCs w:val="24"/>
        </w:rPr>
        <w:t xml:space="preserve">com </w:t>
      </w:r>
      <w:r w:rsidRPr="00EE292D">
        <w:rPr>
          <w:sz w:val="24"/>
          <w:szCs w:val="24"/>
        </w:rPr>
        <w:t>prof</w:t>
      </w:r>
      <w:r>
        <w:rPr>
          <w:sz w:val="24"/>
          <w:szCs w:val="24"/>
        </w:rPr>
        <w:t>undidade 3,0</w:t>
      </w:r>
      <w:r w:rsidRPr="00EE292D">
        <w:rPr>
          <w:sz w:val="24"/>
          <w:szCs w:val="24"/>
        </w:rPr>
        <w:t xml:space="preserve">0m </w:t>
      </w:r>
      <w:r>
        <w:rPr>
          <w:sz w:val="24"/>
          <w:szCs w:val="24"/>
        </w:rPr>
        <w:t xml:space="preserve">e </w:t>
      </w:r>
      <w:r w:rsidRPr="00EE292D">
        <w:rPr>
          <w:sz w:val="24"/>
          <w:szCs w:val="24"/>
        </w:rPr>
        <w:t>tampa f</w:t>
      </w:r>
      <w:r>
        <w:rPr>
          <w:sz w:val="24"/>
          <w:szCs w:val="24"/>
        </w:rPr>
        <w:t xml:space="preserve">erro </w:t>
      </w:r>
      <w:r w:rsidRPr="00EE292D">
        <w:rPr>
          <w:sz w:val="24"/>
          <w:szCs w:val="24"/>
        </w:rPr>
        <w:t>f</w:t>
      </w:r>
      <w:r>
        <w:rPr>
          <w:sz w:val="24"/>
          <w:szCs w:val="24"/>
        </w:rPr>
        <w:t>undido nos locais indicados em projeto.</w:t>
      </w:r>
    </w:p>
    <w:p w14:paraId="44F064E9" w14:textId="77777777" w:rsidR="00EE292D" w:rsidRDefault="00EE292D" w:rsidP="006E1C13">
      <w:pPr>
        <w:jc w:val="both"/>
        <w:rPr>
          <w:b/>
          <w:sz w:val="24"/>
          <w:szCs w:val="24"/>
        </w:rPr>
      </w:pPr>
    </w:p>
    <w:p w14:paraId="44F064EA" w14:textId="77777777" w:rsidR="006E1C13" w:rsidRDefault="006E1C13" w:rsidP="006E1C13">
      <w:pPr>
        <w:jc w:val="both"/>
        <w:rPr>
          <w:b/>
          <w:sz w:val="24"/>
          <w:szCs w:val="24"/>
        </w:rPr>
      </w:pPr>
      <w:r w:rsidRPr="008E5297">
        <w:rPr>
          <w:b/>
          <w:sz w:val="24"/>
          <w:szCs w:val="24"/>
        </w:rPr>
        <w:t>03.0</w:t>
      </w:r>
      <w:r>
        <w:rPr>
          <w:b/>
          <w:sz w:val="24"/>
          <w:szCs w:val="24"/>
        </w:rPr>
        <w:t>7.05</w:t>
      </w:r>
      <w:r w:rsidRPr="008E5297">
        <w:rPr>
          <w:b/>
          <w:sz w:val="24"/>
          <w:szCs w:val="24"/>
        </w:rPr>
        <w:t xml:space="preserve"> - </w:t>
      </w:r>
      <w:r w:rsidRPr="006E1C13">
        <w:rPr>
          <w:b/>
          <w:sz w:val="24"/>
          <w:szCs w:val="24"/>
        </w:rPr>
        <w:t>Poco visita anel conc pre-mold prof=</w:t>
      </w:r>
      <w:r>
        <w:rPr>
          <w:b/>
          <w:sz w:val="24"/>
          <w:szCs w:val="24"/>
        </w:rPr>
        <w:t>3,</w:t>
      </w:r>
      <w:r w:rsidR="000B3CD9">
        <w:rPr>
          <w:b/>
          <w:sz w:val="24"/>
          <w:szCs w:val="24"/>
        </w:rPr>
        <w:t>8</w:t>
      </w:r>
      <w:r w:rsidRPr="006E1C13">
        <w:rPr>
          <w:b/>
          <w:sz w:val="24"/>
          <w:szCs w:val="24"/>
        </w:rPr>
        <w:t>0m c/tampao ff</w:t>
      </w:r>
    </w:p>
    <w:p w14:paraId="44F064EB" w14:textId="77777777" w:rsidR="00BB61AC" w:rsidRDefault="00BB61AC" w:rsidP="006E1C13">
      <w:pPr>
        <w:jc w:val="both"/>
        <w:rPr>
          <w:b/>
          <w:sz w:val="24"/>
          <w:szCs w:val="24"/>
        </w:rPr>
      </w:pPr>
    </w:p>
    <w:p w14:paraId="44F064EC" w14:textId="77777777" w:rsidR="00BB61AC" w:rsidRPr="00C463A4" w:rsidRDefault="00BB61AC" w:rsidP="00BB61AC">
      <w:pPr>
        <w:jc w:val="both"/>
        <w:rPr>
          <w:sz w:val="24"/>
          <w:szCs w:val="24"/>
        </w:rPr>
      </w:pPr>
      <w:r w:rsidRPr="00C463A4">
        <w:rPr>
          <w:sz w:val="24"/>
          <w:szCs w:val="24"/>
        </w:rPr>
        <w:t xml:space="preserve">Devem ser construídos poços de visita (PV) </w:t>
      </w:r>
      <w:r>
        <w:rPr>
          <w:sz w:val="24"/>
          <w:szCs w:val="24"/>
        </w:rPr>
        <w:t xml:space="preserve">com </w:t>
      </w:r>
      <w:r w:rsidRPr="00EE292D">
        <w:rPr>
          <w:sz w:val="24"/>
          <w:szCs w:val="24"/>
        </w:rPr>
        <w:t>prof</w:t>
      </w:r>
      <w:r>
        <w:rPr>
          <w:sz w:val="24"/>
          <w:szCs w:val="24"/>
        </w:rPr>
        <w:t>undidade 3,6</w:t>
      </w:r>
      <w:r w:rsidRPr="00EE292D">
        <w:rPr>
          <w:sz w:val="24"/>
          <w:szCs w:val="24"/>
        </w:rPr>
        <w:t xml:space="preserve">0m </w:t>
      </w:r>
      <w:r>
        <w:rPr>
          <w:sz w:val="24"/>
          <w:szCs w:val="24"/>
        </w:rPr>
        <w:t xml:space="preserve">e </w:t>
      </w:r>
      <w:r w:rsidRPr="00EE292D">
        <w:rPr>
          <w:sz w:val="24"/>
          <w:szCs w:val="24"/>
        </w:rPr>
        <w:t>tampa f</w:t>
      </w:r>
      <w:r>
        <w:rPr>
          <w:sz w:val="24"/>
          <w:szCs w:val="24"/>
        </w:rPr>
        <w:t xml:space="preserve">erro </w:t>
      </w:r>
      <w:r w:rsidRPr="00EE292D">
        <w:rPr>
          <w:sz w:val="24"/>
          <w:szCs w:val="24"/>
        </w:rPr>
        <w:t>f</w:t>
      </w:r>
      <w:r>
        <w:rPr>
          <w:sz w:val="24"/>
          <w:szCs w:val="24"/>
        </w:rPr>
        <w:t>undido nos locais indicados em projeto.</w:t>
      </w:r>
    </w:p>
    <w:p w14:paraId="44F064ED" w14:textId="77777777" w:rsidR="00BB61AC" w:rsidRDefault="00BB61AC" w:rsidP="006E1C13">
      <w:pPr>
        <w:jc w:val="both"/>
        <w:rPr>
          <w:b/>
          <w:sz w:val="24"/>
          <w:szCs w:val="24"/>
        </w:rPr>
      </w:pPr>
    </w:p>
    <w:p w14:paraId="44F064EE" w14:textId="77777777" w:rsidR="006E1C13" w:rsidRDefault="006E1C13" w:rsidP="006E1C13">
      <w:pPr>
        <w:jc w:val="both"/>
        <w:rPr>
          <w:b/>
          <w:sz w:val="24"/>
          <w:szCs w:val="24"/>
        </w:rPr>
      </w:pPr>
      <w:r w:rsidRPr="008E5297">
        <w:rPr>
          <w:b/>
          <w:sz w:val="24"/>
          <w:szCs w:val="24"/>
        </w:rPr>
        <w:t>03.0</w:t>
      </w:r>
      <w:r>
        <w:rPr>
          <w:b/>
          <w:sz w:val="24"/>
          <w:szCs w:val="24"/>
        </w:rPr>
        <w:t>7.06</w:t>
      </w:r>
      <w:r w:rsidRPr="008E5297">
        <w:rPr>
          <w:b/>
          <w:sz w:val="24"/>
          <w:szCs w:val="24"/>
        </w:rPr>
        <w:t xml:space="preserve"> - </w:t>
      </w:r>
      <w:r w:rsidRPr="006E1C13">
        <w:rPr>
          <w:b/>
          <w:sz w:val="24"/>
          <w:szCs w:val="24"/>
        </w:rPr>
        <w:t>Poco visita anel conc pre-mold prof=</w:t>
      </w:r>
      <w:r>
        <w:rPr>
          <w:b/>
          <w:sz w:val="24"/>
          <w:szCs w:val="24"/>
        </w:rPr>
        <w:t>5,00m</w:t>
      </w:r>
      <w:r w:rsidRPr="006E1C13">
        <w:rPr>
          <w:b/>
          <w:sz w:val="24"/>
          <w:szCs w:val="24"/>
        </w:rPr>
        <w:t xml:space="preserve"> c/tampao ff</w:t>
      </w:r>
    </w:p>
    <w:p w14:paraId="44F064EF" w14:textId="77777777" w:rsidR="00BB61AC" w:rsidRDefault="00BB61AC" w:rsidP="006E1C13">
      <w:pPr>
        <w:jc w:val="both"/>
        <w:rPr>
          <w:b/>
          <w:sz w:val="24"/>
          <w:szCs w:val="24"/>
        </w:rPr>
      </w:pPr>
    </w:p>
    <w:p w14:paraId="44F064F0" w14:textId="77777777" w:rsidR="00BB61AC" w:rsidRPr="00C463A4" w:rsidRDefault="00BB61AC" w:rsidP="00BB61AC">
      <w:pPr>
        <w:jc w:val="both"/>
        <w:rPr>
          <w:sz w:val="24"/>
          <w:szCs w:val="24"/>
        </w:rPr>
      </w:pPr>
      <w:r w:rsidRPr="00C463A4">
        <w:rPr>
          <w:sz w:val="24"/>
          <w:szCs w:val="24"/>
        </w:rPr>
        <w:t xml:space="preserve">Devem ser construídos poços de visita (PV) </w:t>
      </w:r>
      <w:r>
        <w:rPr>
          <w:sz w:val="24"/>
          <w:szCs w:val="24"/>
        </w:rPr>
        <w:t xml:space="preserve">com </w:t>
      </w:r>
      <w:r w:rsidRPr="00EE292D">
        <w:rPr>
          <w:sz w:val="24"/>
          <w:szCs w:val="24"/>
        </w:rPr>
        <w:t>prof</w:t>
      </w:r>
      <w:r>
        <w:rPr>
          <w:sz w:val="24"/>
          <w:szCs w:val="24"/>
        </w:rPr>
        <w:t>undidade 5,0</w:t>
      </w:r>
      <w:r w:rsidRPr="00EE292D">
        <w:rPr>
          <w:sz w:val="24"/>
          <w:szCs w:val="24"/>
        </w:rPr>
        <w:t xml:space="preserve">0m </w:t>
      </w:r>
      <w:r>
        <w:rPr>
          <w:sz w:val="24"/>
          <w:szCs w:val="24"/>
        </w:rPr>
        <w:t xml:space="preserve">e </w:t>
      </w:r>
      <w:r w:rsidRPr="00EE292D">
        <w:rPr>
          <w:sz w:val="24"/>
          <w:szCs w:val="24"/>
        </w:rPr>
        <w:t>tampa f</w:t>
      </w:r>
      <w:r>
        <w:rPr>
          <w:sz w:val="24"/>
          <w:szCs w:val="24"/>
        </w:rPr>
        <w:t xml:space="preserve">erro </w:t>
      </w:r>
      <w:r w:rsidRPr="00EE292D">
        <w:rPr>
          <w:sz w:val="24"/>
          <w:szCs w:val="24"/>
        </w:rPr>
        <w:t>f</w:t>
      </w:r>
      <w:r>
        <w:rPr>
          <w:sz w:val="24"/>
          <w:szCs w:val="24"/>
        </w:rPr>
        <w:t>undido nos locais indicados em projeto.</w:t>
      </w:r>
    </w:p>
    <w:p w14:paraId="44F064F1" w14:textId="77777777" w:rsidR="00BB61AC" w:rsidRDefault="00BB61AC" w:rsidP="006E1C13">
      <w:pPr>
        <w:jc w:val="both"/>
        <w:rPr>
          <w:b/>
          <w:sz w:val="24"/>
          <w:szCs w:val="24"/>
        </w:rPr>
      </w:pPr>
    </w:p>
    <w:p w14:paraId="44F064F2" w14:textId="77777777" w:rsidR="006E1C13" w:rsidRDefault="006E1C13" w:rsidP="006E1C13">
      <w:pPr>
        <w:jc w:val="both"/>
        <w:rPr>
          <w:b/>
          <w:sz w:val="24"/>
          <w:szCs w:val="24"/>
        </w:rPr>
      </w:pPr>
      <w:r w:rsidRPr="008E5297">
        <w:rPr>
          <w:b/>
          <w:sz w:val="24"/>
          <w:szCs w:val="24"/>
        </w:rPr>
        <w:t>03.0</w:t>
      </w:r>
      <w:r>
        <w:rPr>
          <w:b/>
          <w:sz w:val="24"/>
          <w:szCs w:val="24"/>
        </w:rPr>
        <w:t>7.07</w:t>
      </w:r>
      <w:r w:rsidRPr="008E5297">
        <w:rPr>
          <w:b/>
          <w:sz w:val="24"/>
          <w:szCs w:val="24"/>
        </w:rPr>
        <w:t xml:space="preserve"> - </w:t>
      </w:r>
      <w:r w:rsidRPr="006E1C13">
        <w:rPr>
          <w:b/>
          <w:sz w:val="24"/>
          <w:szCs w:val="24"/>
        </w:rPr>
        <w:t>Terminal de limpeza (TL), 150mm</w:t>
      </w:r>
    </w:p>
    <w:p w14:paraId="44F064F3" w14:textId="77777777" w:rsidR="006E1C13" w:rsidRDefault="006E1C13" w:rsidP="006E1C13">
      <w:pPr>
        <w:jc w:val="both"/>
        <w:rPr>
          <w:b/>
          <w:sz w:val="24"/>
          <w:szCs w:val="24"/>
        </w:rPr>
      </w:pPr>
    </w:p>
    <w:p w14:paraId="44F064F4" w14:textId="77777777" w:rsidR="00BB61AC" w:rsidRPr="00BB61AC" w:rsidRDefault="00BB61AC" w:rsidP="00BB61AC">
      <w:pPr>
        <w:jc w:val="both"/>
        <w:rPr>
          <w:sz w:val="24"/>
          <w:szCs w:val="24"/>
        </w:rPr>
      </w:pPr>
      <w:r w:rsidRPr="00BB61AC">
        <w:rPr>
          <w:sz w:val="24"/>
          <w:szCs w:val="24"/>
        </w:rPr>
        <w:t>É um dispositivo colocado no início de uma rede coletora, sempre e exclusivamente no</w:t>
      </w:r>
      <w:r>
        <w:rPr>
          <w:sz w:val="24"/>
          <w:szCs w:val="24"/>
        </w:rPr>
        <w:t xml:space="preserve"> </w:t>
      </w:r>
      <w:r w:rsidRPr="00BB61AC">
        <w:rPr>
          <w:sz w:val="24"/>
          <w:szCs w:val="24"/>
        </w:rPr>
        <w:t>passeio, e que possibilita a introdução de equipamento para desobstrução da mesma. O seu</w:t>
      </w:r>
      <w:r>
        <w:rPr>
          <w:sz w:val="24"/>
          <w:szCs w:val="24"/>
        </w:rPr>
        <w:t xml:space="preserve"> </w:t>
      </w:r>
      <w:r w:rsidRPr="00BB61AC">
        <w:rPr>
          <w:sz w:val="24"/>
          <w:szCs w:val="24"/>
        </w:rPr>
        <w:t>assentamento deve ser feito de modo a que a parte horizontal seja apoiada no mesmo</w:t>
      </w:r>
      <w:r>
        <w:rPr>
          <w:sz w:val="24"/>
          <w:szCs w:val="24"/>
        </w:rPr>
        <w:t xml:space="preserve"> </w:t>
      </w:r>
      <w:r w:rsidRPr="00BB61AC">
        <w:rPr>
          <w:sz w:val="24"/>
          <w:szCs w:val="24"/>
        </w:rPr>
        <w:t>embasamento de areia utilizado para o assentamento da rede de modo que não haja um espaço</w:t>
      </w:r>
      <w:r>
        <w:rPr>
          <w:sz w:val="24"/>
          <w:szCs w:val="24"/>
        </w:rPr>
        <w:t xml:space="preserve"> </w:t>
      </w:r>
      <w:r w:rsidRPr="00BB61AC">
        <w:rPr>
          <w:sz w:val="24"/>
          <w:szCs w:val="24"/>
        </w:rPr>
        <w:t>vazio debaixo da peça.</w:t>
      </w:r>
    </w:p>
    <w:p w14:paraId="44F064F5" w14:textId="77777777" w:rsidR="00BB61AC" w:rsidRPr="00BB61AC" w:rsidRDefault="00BB61AC" w:rsidP="00BB61AC">
      <w:pPr>
        <w:jc w:val="both"/>
        <w:rPr>
          <w:sz w:val="24"/>
          <w:szCs w:val="24"/>
        </w:rPr>
      </w:pPr>
      <w:r w:rsidRPr="00BB61AC">
        <w:rPr>
          <w:sz w:val="24"/>
          <w:szCs w:val="24"/>
        </w:rPr>
        <w:t>O TL é composto por uma curva de 90ºe chaminé de mesmo material e diâmetro da rede,</w:t>
      </w:r>
      <w:r>
        <w:rPr>
          <w:sz w:val="24"/>
          <w:szCs w:val="24"/>
        </w:rPr>
        <w:t xml:space="preserve"> </w:t>
      </w:r>
      <w:r w:rsidRPr="00BB61AC">
        <w:rPr>
          <w:sz w:val="24"/>
          <w:szCs w:val="24"/>
        </w:rPr>
        <w:t>assim como conjunto tampa e copo, conforme</w:t>
      </w:r>
      <w:r>
        <w:rPr>
          <w:sz w:val="24"/>
          <w:szCs w:val="24"/>
        </w:rPr>
        <w:t xml:space="preserve"> </w:t>
      </w:r>
      <w:r w:rsidRPr="000B3CD9">
        <w:rPr>
          <w:sz w:val="24"/>
          <w:szCs w:val="24"/>
        </w:rPr>
        <w:t>projeto.</w:t>
      </w:r>
    </w:p>
    <w:p w14:paraId="44F064F6" w14:textId="77777777" w:rsidR="00BB61AC" w:rsidRPr="00BB61AC" w:rsidRDefault="00BB61AC" w:rsidP="00BB61AC">
      <w:pPr>
        <w:jc w:val="both"/>
        <w:rPr>
          <w:sz w:val="24"/>
          <w:szCs w:val="24"/>
        </w:rPr>
      </w:pPr>
      <w:r w:rsidRPr="00BB61AC">
        <w:rPr>
          <w:sz w:val="24"/>
          <w:szCs w:val="24"/>
        </w:rPr>
        <w:t>Para o assentamento do copo deve ser executada a compactação da vala onde o mesmo deve</w:t>
      </w:r>
      <w:r>
        <w:rPr>
          <w:sz w:val="24"/>
          <w:szCs w:val="24"/>
        </w:rPr>
        <w:t xml:space="preserve"> </w:t>
      </w:r>
      <w:r w:rsidRPr="00BB61AC">
        <w:rPr>
          <w:sz w:val="24"/>
          <w:szCs w:val="24"/>
        </w:rPr>
        <w:t>ser assentado sobre uma camada de areia com espessura mínima de 3 cm, com a finalidade de</w:t>
      </w:r>
      <w:r>
        <w:rPr>
          <w:sz w:val="24"/>
          <w:szCs w:val="24"/>
        </w:rPr>
        <w:t xml:space="preserve"> </w:t>
      </w:r>
      <w:r w:rsidRPr="00BB61AC">
        <w:rPr>
          <w:sz w:val="24"/>
          <w:szCs w:val="24"/>
        </w:rPr>
        <w:t>nivelar a peça com o greide ou do pavimento ou terreno.</w:t>
      </w:r>
    </w:p>
    <w:p w14:paraId="44F064F7" w14:textId="77777777" w:rsidR="00BB61AC" w:rsidRDefault="00BB61AC" w:rsidP="006E1C13">
      <w:pPr>
        <w:jc w:val="both"/>
        <w:rPr>
          <w:b/>
          <w:sz w:val="24"/>
          <w:szCs w:val="24"/>
        </w:rPr>
      </w:pPr>
    </w:p>
    <w:p w14:paraId="44F064F8" w14:textId="77777777" w:rsidR="006E1C13" w:rsidRDefault="006E1C13" w:rsidP="006E1C13">
      <w:pPr>
        <w:jc w:val="both"/>
        <w:rPr>
          <w:b/>
          <w:sz w:val="24"/>
          <w:szCs w:val="24"/>
        </w:rPr>
      </w:pPr>
      <w:r w:rsidRPr="008E5297">
        <w:rPr>
          <w:b/>
          <w:sz w:val="24"/>
          <w:szCs w:val="24"/>
        </w:rPr>
        <w:t>03.0</w:t>
      </w:r>
      <w:r>
        <w:rPr>
          <w:b/>
          <w:sz w:val="24"/>
          <w:szCs w:val="24"/>
        </w:rPr>
        <w:t>8</w:t>
      </w:r>
      <w:r w:rsidRPr="008E5297">
        <w:rPr>
          <w:b/>
          <w:sz w:val="24"/>
          <w:szCs w:val="24"/>
        </w:rPr>
        <w:t xml:space="preserve">- </w:t>
      </w:r>
      <w:r w:rsidRPr="006E1C13">
        <w:rPr>
          <w:b/>
          <w:sz w:val="24"/>
          <w:szCs w:val="24"/>
        </w:rPr>
        <w:t>PAVIMENTAÇÃO</w:t>
      </w:r>
    </w:p>
    <w:p w14:paraId="44F064F9" w14:textId="77777777" w:rsidR="006E1C13" w:rsidRDefault="006E1C13" w:rsidP="0012794F">
      <w:pPr>
        <w:jc w:val="both"/>
        <w:rPr>
          <w:b/>
          <w:sz w:val="24"/>
          <w:szCs w:val="24"/>
        </w:rPr>
      </w:pPr>
    </w:p>
    <w:p w14:paraId="44F064FA" w14:textId="77777777" w:rsidR="006E1C13" w:rsidRDefault="006E1C13" w:rsidP="0012794F">
      <w:pPr>
        <w:jc w:val="both"/>
        <w:rPr>
          <w:b/>
          <w:sz w:val="24"/>
          <w:szCs w:val="24"/>
        </w:rPr>
      </w:pPr>
      <w:r w:rsidRPr="008E5297">
        <w:rPr>
          <w:b/>
          <w:sz w:val="24"/>
          <w:szCs w:val="24"/>
        </w:rPr>
        <w:t>03.0</w:t>
      </w:r>
      <w:r>
        <w:rPr>
          <w:b/>
          <w:sz w:val="24"/>
          <w:szCs w:val="24"/>
        </w:rPr>
        <w:t>8.01</w:t>
      </w:r>
      <w:r w:rsidRPr="008E5297">
        <w:rPr>
          <w:b/>
          <w:sz w:val="24"/>
          <w:szCs w:val="24"/>
        </w:rPr>
        <w:t xml:space="preserve">- </w:t>
      </w:r>
      <w:r w:rsidRPr="006E1C13">
        <w:rPr>
          <w:b/>
          <w:sz w:val="24"/>
          <w:szCs w:val="24"/>
        </w:rPr>
        <w:t>Demolição</w:t>
      </w:r>
    </w:p>
    <w:p w14:paraId="44F064FB" w14:textId="77777777" w:rsidR="00BB61AC" w:rsidRDefault="00BB61AC" w:rsidP="0046218B">
      <w:pPr>
        <w:ind w:firstLine="708"/>
        <w:jc w:val="both"/>
        <w:rPr>
          <w:sz w:val="24"/>
          <w:szCs w:val="24"/>
        </w:rPr>
      </w:pPr>
    </w:p>
    <w:p w14:paraId="44F064FC" w14:textId="77777777" w:rsidR="0046218B" w:rsidRDefault="0046218B" w:rsidP="00BB61AC">
      <w:pPr>
        <w:jc w:val="both"/>
        <w:rPr>
          <w:sz w:val="24"/>
          <w:szCs w:val="24"/>
        </w:rPr>
      </w:pPr>
      <w:r w:rsidRPr="0046218B">
        <w:rPr>
          <w:sz w:val="24"/>
          <w:szCs w:val="24"/>
        </w:rPr>
        <w:t>Antes de</w:t>
      </w:r>
      <w:r>
        <w:rPr>
          <w:sz w:val="24"/>
          <w:szCs w:val="24"/>
        </w:rPr>
        <w:t xml:space="preserve"> </w:t>
      </w:r>
      <w:r w:rsidRPr="0046218B">
        <w:rPr>
          <w:sz w:val="24"/>
          <w:szCs w:val="24"/>
        </w:rPr>
        <w:t>ser iniciada a demolição ou retirada de qualquer serviço, as linhas de abastecimento de energia</w:t>
      </w:r>
      <w:r>
        <w:rPr>
          <w:sz w:val="24"/>
          <w:szCs w:val="24"/>
        </w:rPr>
        <w:t xml:space="preserve"> </w:t>
      </w:r>
      <w:r w:rsidRPr="0046218B">
        <w:rPr>
          <w:sz w:val="24"/>
          <w:szCs w:val="24"/>
        </w:rPr>
        <w:t>elétrica, água e gás, e as canalizações de esgoto e de escoamento de água deverão ser</w:t>
      </w:r>
      <w:r>
        <w:rPr>
          <w:sz w:val="24"/>
          <w:szCs w:val="24"/>
        </w:rPr>
        <w:t xml:space="preserve"> </w:t>
      </w:r>
      <w:r w:rsidRPr="0046218B">
        <w:rPr>
          <w:sz w:val="24"/>
          <w:szCs w:val="24"/>
        </w:rPr>
        <w:t>retiradas, protegidas ou isoladas, respeitando-se as normas e determinações das empresas</w:t>
      </w:r>
      <w:r>
        <w:rPr>
          <w:sz w:val="24"/>
          <w:szCs w:val="24"/>
        </w:rPr>
        <w:t xml:space="preserve"> </w:t>
      </w:r>
      <w:r w:rsidRPr="0046218B">
        <w:rPr>
          <w:sz w:val="24"/>
          <w:szCs w:val="24"/>
        </w:rPr>
        <w:t>concessionárias locais e repartições pública competentes, todo paralelo retirado deverá passar por</w:t>
      </w:r>
      <w:r>
        <w:rPr>
          <w:sz w:val="24"/>
          <w:szCs w:val="24"/>
        </w:rPr>
        <w:t xml:space="preserve"> </w:t>
      </w:r>
      <w:r w:rsidRPr="0046218B">
        <w:rPr>
          <w:sz w:val="24"/>
          <w:szCs w:val="24"/>
        </w:rPr>
        <w:t>um processo de limpeza para posterior utilização no local onde houver necessidade</w:t>
      </w:r>
      <w:r>
        <w:rPr>
          <w:sz w:val="24"/>
          <w:szCs w:val="24"/>
        </w:rPr>
        <w:t>.</w:t>
      </w:r>
    </w:p>
    <w:p w14:paraId="44F064FD" w14:textId="77777777" w:rsidR="0046218B" w:rsidRDefault="0046218B" w:rsidP="0012794F">
      <w:pPr>
        <w:jc w:val="both"/>
        <w:rPr>
          <w:b/>
          <w:sz w:val="24"/>
          <w:szCs w:val="24"/>
        </w:rPr>
      </w:pPr>
    </w:p>
    <w:p w14:paraId="44F064FE" w14:textId="77777777" w:rsidR="006E1C13" w:rsidRDefault="006E1C13" w:rsidP="0012794F">
      <w:pPr>
        <w:jc w:val="both"/>
        <w:rPr>
          <w:b/>
          <w:sz w:val="24"/>
          <w:szCs w:val="24"/>
        </w:rPr>
      </w:pPr>
      <w:r w:rsidRPr="008E5297">
        <w:rPr>
          <w:b/>
          <w:sz w:val="24"/>
          <w:szCs w:val="24"/>
        </w:rPr>
        <w:t>03.0</w:t>
      </w:r>
      <w:r>
        <w:rPr>
          <w:b/>
          <w:sz w:val="24"/>
          <w:szCs w:val="24"/>
        </w:rPr>
        <w:t>8.01.01</w:t>
      </w:r>
      <w:r w:rsidRPr="008E5297">
        <w:rPr>
          <w:b/>
          <w:sz w:val="24"/>
          <w:szCs w:val="24"/>
        </w:rPr>
        <w:t xml:space="preserve">- </w:t>
      </w:r>
      <w:r w:rsidRPr="006E1C13">
        <w:rPr>
          <w:b/>
          <w:sz w:val="24"/>
          <w:szCs w:val="24"/>
        </w:rPr>
        <w:t>Demolição de pavimentação com paralelepípedo, incluindo empilhamento e remoção de rejunte para reaproveitamento</w:t>
      </w:r>
    </w:p>
    <w:p w14:paraId="44F064FF" w14:textId="77777777" w:rsidR="0046218B" w:rsidRDefault="0046218B" w:rsidP="0012794F">
      <w:pPr>
        <w:jc w:val="both"/>
        <w:rPr>
          <w:b/>
          <w:sz w:val="24"/>
          <w:szCs w:val="24"/>
        </w:rPr>
      </w:pPr>
    </w:p>
    <w:p w14:paraId="44F06500" w14:textId="77777777" w:rsidR="0046218B" w:rsidRDefault="0046218B" w:rsidP="00BB61AC">
      <w:pPr>
        <w:jc w:val="both"/>
        <w:rPr>
          <w:sz w:val="24"/>
          <w:szCs w:val="24"/>
        </w:rPr>
      </w:pPr>
      <w:r w:rsidRPr="006D0393">
        <w:rPr>
          <w:sz w:val="24"/>
          <w:szCs w:val="24"/>
        </w:rPr>
        <w:t xml:space="preserve">A demolição </w:t>
      </w:r>
      <w:r>
        <w:rPr>
          <w:sz w:val="24"/>
          <w:szCs w:val="24"/>
        </w:rPr>
        <w:t xml:space="preserve">da </w:t>
      </w:r>
      <w:r w:rsidRPr="0046218B">
        <w:rPr>
          <w:sz w:val="24"/>
          <w:szCs w:val="24"/>
        </w:rPr>
        <w:t>pavimentação com paralelepípedo</w:t>
      </w:r>
      <w:r w:rsidRPr="006D0393">
        <w:rPr>
          <w:sz w:val="24"/>
          <w:szCs w:val="24"/>
        </w:rPr>
        <w:t xml:space="preserve"> deverá ser convencional, executada progressivamente, utilizando ferramentas portáteis motorizadas ou manuais. Deve-se evitar o acúmulo de entulho em quantidad</w:t>
      </w:r>
      <w:r>
        <w:rPr>
          <w:sz w:val="24"/>
          <w:szCs w:val="24"/>
        </w:rPr>
        <w:t>e.</w:t>
      </w:r>
    </w:p>
    <w:p w14:paraId="44F06501" w14:textId="77777777" w:rsidR="0046218B" w:rsidRPr="006D0393" w:rsidRDefault="0046218B" w:rsidP="00BB61AC">
      <w:pPr>
        <w:jc w:val="both"/>
        <w:rPr>
          <w:sz w:val="24"/>
          <w:szCs w:val="24"/>
        </w:rPr>
      </w:pPr>
      <w:r w:rsidRPr="006D0393">
        <w:rPr>
          <w:sz w:val="24"/>
          <w:szCs w:val="24"/>
        </w:rPr>
        <w:lastRenderedPageBreak/>
        <w:t>Os materiais provenientes da demolição, considerados reaproveitáveis, deverão ser convenientemente removidos para os locais indicados pela FISCALIZAÇÃO.</w:t>
      </w:r>
    </w:p>
    <w:p w14:paraId="44F06502" w14:textId="77777777" w:rsidR="0046218B" w:rsidRPr="006D0393" w:rsidRDefault="0046218B" w:rsidP="00BB61AC">
      <w:pPr>
        <w:jc w:val="both"/>
        <w:rPr>
          <w:sz w:val="24"/>
          <w:szCs w:val="24"/>
        </w:rPr>
      </w:pPr>
      <w:r w:rsidRPr="006D0393">
        <w:rPr>
          <w:sz w:val="24"/>
          <w:szCs w:val="24"/>
        </w:rPr>
        <w:t xml:space="preserve">A </w:t>
      </w:r>
      <w:r>
        <w:rPr>
          <w:sz w:val="24"/>
          <w:szCs w:val="24"/>
        </w:rPr>
        <w:t>EMPREITEIRA</w:t>
      </w:r>
      <w:r w:rsidRPr="006D0393">
        <w:rPr>
          <w:sz w:val="24"/>
          <w:szCs w:val="24"/>
        </w:rPr>
        <w:t xml:space="preserve"> será responsável pela limpeza da área, ao término dos serviços, que deverá entregar o ambiente em condição de uso imediato.</w:t>
      </w:r>
    </w:p>
    <w:p w14:paraId="44F06503" w14:textId="77777777" w:rsidR="0046218B" w:rsidRDefault="0046218B" w:rsidP="0012794F">
      <w:pPr>
        <w:jc w:val="both"/>
        <w:rPr>
          <w:b/>
          <w:sz w:val="24"/>
          <w:szCs w:val="24"/>
        </w:rPr>
      </w:pPr>
    </w:p>
    <w:p w14:paraId="44F06504" w14:textId="77777777" w:rsidR="006E1C13" w:rsidRDefault="006E1C13" w:rsidP="0012794F">
      <w:pPr>
        <w:jc w:val="both"/>
        <w:rPr>
          <w:b/>
          <w:sz w:val="24"/>
          <w:szCs w:val="24"/>
        </w:rPr>
      </w:pPr>
      <w:r w:rsidRPr="008E5297">
        <w:rPr>
          <w:b/>
          <w:sz w:val="24"/>
          <w:szCs w:val="24"/>
        </w:rPr>
        <w:t>03.0</w:t>
      </w:r>
      <w:r>
        <w:rPr>
          <w:b/>
          <w:sz w:val="24"/>
          <w:szCs w:val="24"/>
        </w:rPr>
        <w:t>8.01.02</w:t>
      </w:r>
      <w:r w:rsidRPr="008E5297">
        <w:rPr>
          <w:b/>
          <w:sz w:val="24"/>
          <w:szCs w:val="24"/>
        </w:rPr>
        <w:t xml:space="preserve">- </w:t>
      </w:r>
      <w:r w:rsidRPr="006E1C13">
        <w:rPr>
          <w:b/>
          <w:sz w:val="24"/>
          <w:szCs w:val="24"/>
        </w:rPr>
        <w:t>Demolição de pavimentação asfáltica</w:t>
      </w:r>
    </w:p>
    <w:p w14:paraId="44F06505" w14:textId="77777777" w:rsidR="0046218B" w:rsidRDefault="0046218B" w:rsidP="0012794F">
      <w:pPr>
        <w:jc w:val="both"/>
        <w:rPr>
          <w:b/>
          <w:sz w:val="24"/>
          <w:szCs w:val="24"/>
        </w:rPr>
      </w:pPr>
    </w:p>
    <w:p w14:paraId="44F06506" w14:textId="77777777" w:rsidR="0046218B" w:rsidRDefault="0046218B" w:rsidP="00BB61AC">
      <w:pPr>
        <w:jc w:val="both"/>
        <w:rPr>
          <w:sz w:val="24"/>
          <w:szCs w:val="24"/>
        </w:rPr>
      </w:pPr>
      <w:r w:rsidRPr="006D0393">
        <w:rPr>
          <w:sz w:val="24"/>
          <w:szCs w:val="24"/>
        </w:rPr>
        <w:t xml:space="preserve">A demolição </w:t>
      </w:r>
      <w:r>
        <w:rPr>
          <w:sz w:val="24"/>
          <w:szCs w:val="24"/>
        </w:rPr>
        <w:t xml:space="preserve">do pavimento asfáltico </w:t>
      </w:r>
      <w:r w:rsidRPr="006D0393">
        <w:rPr>
          <w:sz w:val="24"/>
          <w:szCs w:val="24"/>
        </w:rPr>
        <w:t>deverá ser executada progressivamente, utilizando</w:t>
      </w:r>
      <w:r>
        <w:rPr>
          <w:sz w:val="24"/>
          <w:szCs w:val="24"/>
        </w:rPr>
        <w:t>-se de</w:t>
      </w:r>
      <w:r w:rsidRPr="006D0393">
        <w:rPr>
          <w:sz w:val="24"/>
          <w:szCs w:val="24"/>
        </w:rPr>
        <w:t xml:space="preserve"> f</w:t>
      </w:r>
      <w:r>
        <w:rPr>
          <w:sz w:val="24"/>
          <w:szCs w:val="24"/>
        </w:rPr>
        <w:t>erramentas para retirada das placas, utilizando-se de disco de corte caso seja necessário</w:t>
      </w:r>
      <w:r w:rsidRPr="006D0393">
        <w:rPr>
          <w:sz w:val="24"/>
          <w:szCs w:val="24"/>
        </w:rPr>
        <w:t>. Deve-se evitar o acúmulo de entulho em quantidade</w:t>
      </w:r>
      <w:r>
        <w:rPr>
          <w:sz w:val="24"/>
          <w:szCs w:val="24"/>
        </w:rPr>
        <w:t>.</w:t>
      </w:r>
    </w:p>
    <w:p w14:paraId="44F06507" w14:textId="77777777" w:rsidR="0046218B" w:rsidRPr="006D0393" w:rsidRDefault="0046218B" w:rsidP="00BB61AC">
      <w:pPr>
        <w:jc w:val="both"/>
        <w:rPr>
          <w:sz w:val="24"/>
          <w:szCs w:val="24"/>
        </w:rPr>
      </w:pPr>
      <w:r w:rsidRPr="006D0393">
        <w:rPr>
          <w:sz w:val="24"/>
          <w:szCs w:val="24"/>
        </w:rPr>
        <w:t>Os materiais provenientes da demolição, considerados reaproveitáveis, deverão ser convenientemente removidos para os locais indicados pela FISCALIZAÇÃO.</w:t>
      </w:r>
    </w:p>
    <w:p w14:paraId="44F06508" w14:textId="77777777" w:rsidR="0046218B" w:rsidRDefault="0046218B" w:rsidP="00BB61AC">
      <w:pPr>
        <w:jc w:val="both"/>
        <w:rPr>
          <w:b/>
          <w:sz w:val="24"/>
          <w:szCs w:val="24"/>
        </w:rPr>
      </w:pPr>
      <w:r w:rsidRPr="006D0393">
        <w:rPr>
          <w:sz w:val="24"/>
          <w:szCs w:val="24"/>
        </w:rPr>
        <w:t xml:space="preserve">A </w:t>
      </w:r>
      <w:r>
        <w:rPr>
          <w:sz w:val="24"/>
          <w:szCs w:val="24"/>
        </w:rPr>
        <w:t>EMPREITEIRA</w:t>
      </w:r>
      <w:r w:rsidRPr="006D0393">
        <w:rPr>
          <w:sz w:val="24"/>
          <w:szCs w:val="24"/>
        </w:rPr>
        <w:t xml:space="preserve"> será responsável pela limpeza da área, ao término dos serviços, que deverá entregar o ambiente em condição de uso imediato.</w:t>
      </w:r>
    </w:p>
    <w:p w14:paraId="44F06509" w14:textId="77777777" w:rsidR="0046218B" w:rsidRDefault="0046218B" w:rsidP="0012794F">
      <w:pPr>
        <w:jc w:val="both"/>
        <w:rPr>
          <w:b/>
          <w:sz w:val="24"/>
          <w:szCs w:val="24"/>
        </w:rPr>
      </w:pPr>
    </w:p>
    <w:p w14:paraId="44F0650A" w14:textId="77777777" w:rsidR="006E1C13" w:rsidRDefault="006E1C13" w:rsidP="0012794F">
      <w:pPr>
        <w:jc w:val="both"/>
        <w:rPr>
          <w:b/>
          <w:sz w:val="24"/>
          <w:szCs w:val="24"/>
        </w:rPr>
      </w:pPr>
      <w:r w:rsidRPr="008E5297">
        <w:rPr>
          <w:b/>
          <w:sz w:val="24"/>
          <w:szCs w:val="24"/>
        </w:rPr>
        <w:t>03.0</w:t>
      </w:r>
      <w:r>
        <w:rPr>
          <w:b/>
          <w:sz w:val="24"/>
          <w:szCs w:val="24"/>
        </w:rPr>
        <w:t>8.01.03</w:t>
      </w:r>
      <w:r w:rsidRPr="008E5297">
        <w:rPr>
          <w:b/>
          <w:sz w:val="24"/>
          <w:szCs w:val="24"/>
        </w:rPr>
        <w:t xml:space="preserve">- </w:t>
      </w:r>
      <w:r w:rsidRPr="006E1C13">
        <w:rPr>
          <w:b/>
          <w:sz w:val="24"/>
          <w:szCs w:val="24"/>
        </w:rPr>
        <w:t>Transporte local de massa asfaltica - pavimentacao urbana - Bota fora</w:t>
      </w:r>
    </w:p>
    <w:p w14:paraId="44F0650B" w14:textId="77777777" w:rsidR="006E1C13" w:rsidRDefault="006E1C13" w:rsidP="0012794F">
      <w:pPr>
        <w:jc w:val="both"/>
        <w:rPr>
          <w:b/>
          <w:sz w:val="24"/>
          <w:szCs w:val="24"/>
        </w:rPr>
      </w:pPr>
    </w:p>
    <w:p w14:paraId="44F0650C" w14:textId="77777777" w:rsidR="0000247B" w:rsidRPr="006D0393" w:rsidRDefault="0000247B" w:rsidP="0000247B">
      <w:pPr>
        <w:jc w:val="both"/>
        <w:rPr>
          <w:sz w:val="24"/>
          <w:szCs w:val="24"/>
        </w:rPr>
      </w:pPr>
      <w:r w:rsidRPr="006D0393">
        <w:rPr>
          <w:sz w:val="24"/>
          <w:szCs w:val="24"/>
        </w:rPr>
        <w:t>Os transportes serão efetuados por profissionais habilitados e com experiência comprovada, mesmo quando feitas em locais onde não seja necessária habilitação. Não serão permitidos motoristas não habilitados no DETRAN.</w:t>
      </w:r>
    </w:p>
    <w:p w14:paraId="44F0650D" w14:textId="77777777" w:rsidR="0000247B" w:rsidRPr="006D0393" w:rsidRDefault="0000247B" w:rsidP="0000247B">
      <w:pPr>
        <w:jc w:val="both"/>
        <w:rPr>
          <w:sz w:val="24"/>
          <w:szCs w:val="24"/>
        </w:rPr>
      </w:pPr>
      <w:r w:rsidRPr="006D0393">
        <w:rPr>
          <w:sz w:val="24"/>
          <w:szCs w:val="24"/>
        </w:rPr>
        <w:t xml:space="preserve">A </w:t>
      </w:r>
      <w:r>
        <w:rPr>
          <w:sz w:val="24"/>
          <w:szCs w:val="24"/>
        </w:rPr>
        <w:t>EMPREITEIRA</w:t>
      </w:r>
      <w:r w:rsidRPr="006D0393">
        <w:rPr>
          <w:sz w:val="24"/>
          <w:szCs w:val="24"/>
        </w:rPr>
        <w:t xml:space="preserve"> torne-se responsável pelo transporte dos materiais desde sua carga até a sua entrega nos pontos determinados pela FISCALIZAÇÃO. Ficam sob sua responsabilidade os cuidados de carregamento e descarregamento, acomodação de forma adequada no veículo e no local de descarga, assim como todas as precauções necessárias durante o transporte.</w:t>
      </w:r>
    </w:p>
    <w:p w14:paraId="44F0650E" w14:textId="77777777" w:rsidR="0000247B" w:rsidRPr="006D0393" w:rsidRDefault="0000247B" w:rsidP="0000247B">
      <w:pPr>
        <w:jc w:val="both"/>
        <w:rPr>
          <w:sz w:val="24"/>
          <w:szCs w:val="24"/>
        </w:rPr>
      </w:pPr>
      <w:r w:rsidRPr="006D0393">
        <w:rPr>
          <w:sz w:val="24"/>
          <w:szCs w:val="24"/>
        </w:rPr>
        <w:t xml:space="preserve">Ficam a cargo da </w:t>
      </w:r>
      <w:r>
        <w:rPr>
          <w:sz w:val="24"/>
          <w:szCs w:val="24"/>
        </w:rPr>
        <w:t>EMPREITEIRA</w:t>
      </w:r>
      <w:r w:rsidRPr="006D0393">
        <w:rPr>
          <w:sz w:val="24"/>
          <w:szCs w:val="24"/>
        </w:rPr>
        <w:t xml:space="preserve"> o seguro da carga, quando necessário, assim como do veículo. Qualquer acidente que ocorra com a carga, o veículo ou contra terceiros, durante o transporte, será de sua inteira responsabilidade.</w:t>
      </w:r>
    </w:p>
    <w:p w14:paraId="44F0650F" w14:textId="77777777" w:rsidR="0000247B" w:rsidRPr="006D0393" w:rsidRDefault="0000247B" w:rsidP="0000247B">
      <w:pPr>
        <w:jc w:val="both"/>
        <w:rPr>
          <w:sz w:val="24"/>
          <w:szCs w:val="24"/>
        </w:rPr>
      </w:pPr>
      <w:r w:rsidRPr="006D0393">
        <w:rPr>
          <w:sz w:val="24"/>
          <w:szCs w:val="24"/>
        </w:rPr>
        <w:t xml:space="preserve">É obrigação da </w:t>
      </w:r>
      <w:r>
        <w:rPr>
          <w:sz w:val="24"/>
          <w:szCs w:val="24"/>
        </w:rPr>
        <w:t>EMPREITEIRA</w:t>
      </w:r>
      <w:r w:rsidRPr="006D0393">
        <w:rPr>
          <w:sz w:val="24"/>
          <w:szCs w:val="24"/>
        </w:rPr>
        <w:t xml:space="preserve"> o controle das viagens transportadas, a fim de evitar que o material seja descarregado fora do local fora do local de destino ou em locais não apropriados.</w:t>
      </w:r>
    </w:p>
    <w:p w14:paraId="44F06510" w14:textId="77777777" w:rsidR="0000247B" w:rsidRPr="006D0393" w:rsidRDefault="0000247B" w:rsidP="0000247B">
      <w:pPr>
        <w:jc w:val="both"/>
        <w:rPr>
          <w:sz w:val="24"/>
          <w:szCs w:val="24"/>
        </w:rPr>
      </w:pPr>
      <w:r w:rsidRPr="006D0393">
        <w:rPr>
          <w:sz w:val="24"/>
          <w:szCs w:val="24"/>
        </w:rPr>
        <w:t xml:space="preserve">Qualquer que seja o local de transporte, não serão permitidas pessoas viajando sobre a carga. </w:t>
      </w:r>
    </w:p>
    <w:p w14:paraId="44F06511" w14:textId="77777777" w:rsidR="0000247B" w:rsidRPr="006D0393" w:rsidRDefault="0000247B" w:rsidP="0000247B">
      <w:pPr>
        <w:jc w:val="both"/>
        <w:rPr>
          <w:sz w:val="24"/>
          <w:szCs w:val="24"/>
        </w:rPr>
      </w:pPr>
      <w:r w:rsidRPr="006D0393">
        <w:rPr>
          <w:sz w:val="24"/>
          <w:szCs w:val="24"/>
        </w:rPr>
        <w:t xml:space="preserve">Tratando-se de transporte em área urbana, estradas ou em locais onde haja tráfego de veículos ou pedestres, a caçamba do caminhão deverá ser completamente coberta com lona apropriada, ainda no local da carga, evitando-se, assim, poeira e derramamento de material nas vias. </w:t>
      </w:r>
    </w:p>
    <w:p w14:paraId="44F06512" w14:textId="77777777" w:rsidR="0000247B" w:rsidRPr="006D0393" w:rsidRDefault="0000247B" w:rsidP="0000247B">
      <w:pPr>
        <w:jc w:val="both"/>
        <w:rPr>
          <w:sz w:val="24"/>
          <w:szCs w:val="24"/>
        </w:rPr>
      </w:pPr>
      <w:r w:rsidRPr="006D0393">
        <w:rPr>
          <w:sz w:val="24"/>
          <w:szCs w:val="24"/>
        </w:rPr>
        <w:t>Deverão ser utilizados caminhões basculantes em número e capacidade compatíveis com a necessidade do serviço e com a produtividade requerida.</w:t>
      </w:r>
    </w:p>
    <w:p w14:paraId="44F06513" w14:textId="77777777" w:rsidR="0000247B" w:rsidRDefault="0000247B" w:rsidP="0000247B">
      <w:pPr>
        <w:jc w:val="both"/>
        <w:rPr>
          <w:b/>
          <w:sz w:val="24"/>
          <w:szCs w:val="24"/>
        </w:rPr>
      </w:pPr>
      <w:r w:rsidRPr="006D0393">
        <w:rPr>
          <w:sz w:val="24"/>
          <w:szCs w:val="24"/>
        </w:rPr>
        <w:t>A carga deverá ser feita dentro do limite legal de capacidade do veículo (volume e/ou peso), mesmo dentro de canteiros de obras</w:t>
      </w:r>
      <w:r w:rsidRPr="006D0393">
        <w:rPr>
          <w:b/>
          <w:sz w:val="24"/>
          <w:szCs w:val="24"/>
        </w:rPr>
        <w:t>.</w:t>
      </w:r>
    </w:p>
    <w:p w14:paraId="44F06514" w14:textId="77777777" w:rsidR="0000247B" w:rsidRDefault="0000247B" w:rsidP="0012794F">
      <w:pPr>
        <w:jc w:val="both"/>
        <w:rPr>
          <w:b/>
          <w:sz w:val="24"/>
          <w:szCs w:val="24"/>
        </w:rPr>
      </w:pPr>
    </w:p>
    <w:p w14:paraId="44F06515" w14:textId="77777777" w:rsidR="006E1C13" w:rsidRDefault="00AF4A96" w:rsidP="0012794F">
      <w:pPr>
        <w:jc w:val="both"/>
        <w:rPr>
          <w:b/>
          <w:sz w:val="24"/>
          <w:szCs w:val="24"/>
        </w:rPr>
      </w:pPr>
      <w:r w:rsidRPr="008E5297">
        <w:rPr>
          <w:b/>
          <w:sz w:val="24"/>
          <w:szCs w:val="24"/>
        </w:rPr>
        <w:t>03.0</w:t>
      </w:r>
      <w:r>
        <w:rPr>
          <w:b/>
          <w:sz w:val="24"/>
          <w:szCs w:val="24"/>
        </w:rPr>
        <w:t>8.02</w:t>
      </w:r>
      <w:r w:rsidRPr="008E5297">
        <w:rPr>
          <w:b/>
          <w:sz w:val="24"/>
          <w:szCs w:val="24"/>
        </w:rPr>
        <w:t xml:space="preserve">- </w:t>
      </w:r>
      <w:r w:rsidRPr="006E1C13">
        <w:rPr>
          <w:b/>
          <w:sz w:val="24"/>
          <w:szCs w:val="24"/>
        </w:rPr>
        <w:t>MOVIMENTO DE TERRA</w:t>
      </w:r>
    </w:p>
    <w:p w14:paraId="44F06516" w14:textId="77777777" w:rsidR="006E1C13" w:rsidRDefault="006E1C13" w:rsidP="0012794F">
      <w:pPr>
        <w:jc w:val="both"/>
        <w:rPr>
          <w:b/>
          <w:sz w:val="24"/>
          <w:szCs w:val="24"/>
        </w:rPr>
      </w:pPr>
      <w:r w:rsidRPr="008E5297">
        <w:rPr>
          <w:b/>
          <w:sz w:val="24"/>
          <w:szCs w:val="24"/>
        </w:rPr>
        <w:t>03.0</w:t>
      </w:r>
      <w:r>
        <w:rPr>
          <w:b/>
          <w:sz w:val="24"/>
          <w:szCs w:val="24"/>
        </w:rPr>
        <w:t>8.02.01</w:t>
      </w:r>
      <w:r w:rsidRPr="008E5297">
        <w:rPr>
          <w:b/>
          <w:sz w:val="24"/>
          <w:szCs w:val="24"/>
        </w:rPr>
        <w:t xml:space="preserve">- </w:t>
      </w:r>
      <w:r w:rsidRPr="006E1C13">
        <w:rPr>
          <w:b/>
          <w:sz w:val="24"/>
          <w:szCs w:val="24"/>
        </w:rPr>
        <w:t>Base de brita graduada</w:t>
      </w:r>
    </w:p>
    <w:p w14:paraId="44F06517" w14:textId="77777777" w:rsidR="006E1C13" w:rsidRDefault="006E1C13" w:rsidP="0012794F">
      <w:pPr>
        <w:jc w:val="both"/>
        <w:rPr>
          <w:b/>
          <w:sz w:val="24"/>
          <w:szCs w:val="24"/>
        </w:rPr>
      </w:pPr>
    </w:p>
    <w:p w14:paraId="44F06518" w14:textId="77777777" w:rsidR="00BB61AC" w:rsidRDefault="00BB61AC" w:rsidP="0012794F">
      <w:pPr>
        <w:jc w:val="both"/>
        <w:rPr>
          <w:b/>
          <w:sz w:val="24"/>
          <w:szCs w:val="24"/>
        </w:rPr>
      </w:pPr>
      <w:r w:rsidRPr="00277997">
        <w:rPr>
          <w:sz w:val="24"/>
          <w:szCs w:val="24"/>
        </w:rPr>
        <w:t>A superfície a receber a camada de base de brita graduada simples deve estar totalmente concluída, ser previamente limpa, mediante a utilização de vassoura mecânica, isenta de pó ou quaisquer outros agentes prejudiciais, além de ter recebido aprovação prévia da FISCALIZAÇÃO.</w:t>
      </w:r>
    </w:p>
    <w:p w14:paraId="44F06519" w14:textId="77777777" w:rsidR="00BB61AC" w:rsidRDefault="00BB61AC" w:rsidP="0012794F">
      <w:pPr>
        <w:jc w:val="both"/>
        <w:rPr>
          <w:b/>
          <w:sz w:val="24"/>
          <w:szCs w:val="24"/>
        </w:rPr>
      </w:pPr>
    </w:p>
    <w:p w14:paraId="44F0651A" w14:textId="77777777" w:rsidR="006E1C13" w:rsidRDefault="00AF4A96" w:rsidP="0012794F">
      <w:pPr>
        <w:jc w:val="both"/>
        <w:rPr>
          <w:b/>
          <w:sz w:val="24"/>
          <w:szCs w:val="24"/>
        </w:rPr>
      </w:pPr>
      <w:r w:rsidRPr="008E5297">
        <w:rPr>
          <w:b/>
          <w:sz w:val="24"/>
          <w:szCs w:val="24"/>
        </w:rPr>
        <w:t>03.0</w:t>
      </w:r>
      <w:r>
        <w:rPr>
          <w:b/>
          <w:sz w:val="24"/>
          <w:szCs w:val="24"/>
        </w:rPr>
        <w:t>8.03</w:t>
      </w:r>
      <w:r w:rsidRPr="008E5297">
        <w:rPr>
          <w:b/>
          <w:sz w:val="24"/>
          <w:szCs w:val="24"/>
        </w:rPr>
        <w:t xml:space="preserve">- </w:t>
      </w:r>
      <w:r w:rsidRPr="006E1C13">
        <w:rPr>
          <w:b/>
          <w:sz w:val="24"/>
          <w:szCs w:val="24"/>
        </w:rPr>
        <w:t>RECOMPOSIÇÃO</w:t>
      </w:r>
    </w:p>
    <w:p w14:paraId="44F0651B" w14:textId="77777777" w:rsidR="006E1C13" w:rsidRDefault="006E1C13" w:rsidP="0012794F">
      <w:pPr>
        <w:jc w:val="both"/>
        <w:rPr>
          <w:b/>
          <w:sz w:val="24"/>
          <w:szCs w:val="24"/>
        </w:rPr>
      </w:pPr>
      <w:r w:rsidRPr="008E5297">
        <w:rPr>
          <w:b/>
          <w:sz w:val="24"/>
          <w:szCs w:val="24"/>
        </w:rPr>
        <w:t>03.0</w:t>
      </w:r>
      <w:r>
        <w:rPr>
          <w:b/>
          <w:sz w:val="24"/>
          <w:szCs w:val="24"/>
        </w:rPr>
        <w:t>8.03.01</w:t>
      </w:r>
      <w:r w:rsidRPr="008E5297">
        <w:rPr>
          <w:b/>
          <w:sz w:val="24"/>
          <w:szCs w:val="24"/>
        </w:rPr>
        <w:t>-</w:t>
      </w:r>
      <w:r>
        <w:rPr>
          <w:b/>
          <w:sz w:val="24"/>
          <w:szCs w:val="24"/>
        </w:rPr>
        <w:t xml:space="preserve"> </w:t>
      </w:r>
      <w:r w:rsidRPr="006E1C13">
        <w:rPr>
          <w:b/>
          <w:sz w:val="24"/>
          <w:szCs w:val="24"/>
        </w:rPr>
        <w:t>Reposição de pavimentação em paralelepípedo granítico, exclusive paralelos, inclusive colchão de areia de 0.13 m e rej. arg. cimento e areia 1:3</w:t>
      </w:r>
    </w:p>
    <w:p w14:paraId="44F0651C" w14:textId="77777777" w:rsidR="006E1C13" w:rsidRDefault="006E1C13" w:rsidP="0012794F">
      <w:pPr>
        <w:jc w:val="both"/>
        <w:rPr>
          <w:b/>
          <w:sz w:val="24"/>
          <w:szCs w:val="24"/>
        </w:rPr>
      </w:pPr>
    </w:p>
    <w:p w14:paraId="44F0651D" w14:textId="77777777" w:rsidR="00AF4A96" w:rsidRPr="00AF4A96" w:rsidRDefault="00AF4A96" w:rsidP="00AF4A96">
      <w:pPr>
        <w:jc w:val="both"/>
        <w:rPr>
          <w:sz w:val="24"/>
          <w:szCs w:val="24"/>
        </w:rPr>
      </w:pPr>
      <w:r>
        <w:rPr>
          <w:sz w:val="24"/>
          <w:szCs w:val="24"/>
        </w:rPr>
        <w:lastRenderedPageBreak/>
        <w:t>Já a</w:t>
      </w:r>
      <w:r w:rsidRPr="00AF4A96">
        <w:rPr>
          <w:sz w:val="24"/>
          <w:szCs w:val="24"/>
        </w:rPr>
        <w:t xml:space="preserve"> reposição de meios-fios, </w:t>
      </w:r>
      <w:r>
        <w:rPr>
          <w:sz w:val="24"/>
          <w:szCs w:val="24"/>
        </w:rPr>
        <w:t xml:space="preserve">deverá ser </w:t>
      </w:r>
      <w:r w:rsidRPr="00AF4A96">
        <w:rPr>
          <w:sz w:val="24"/>
          <w:szCs w:val="24"/>
        </w:rPr>
        <w:t>executad</w:t>
      </w:r>
      <w:r>
        <w:rPr>
          <w:sz w:val="24"/>
          <w:szCs w:val="24"/>
        </w:rPr>
        <w:t xml:space="preserve">a </w:t>
      </w:r>
      <w:r w:rsidRPr="00AF4A96">
        <w:rPr>
          <w:sz w:val="24"/>
          <w:szCs w:val="24"/>
        </w:rPr>
        <w:t>alinh</w:t>
      </w:r>
      <w:r>
        <w:rPr>
          <w:sz w:val="24"/>
          <w:szCs w:val="24"/>
        </w:rPr>
        <w:t>ado</w:t>
      </w:r>
      <w:r w:rsidRPr="00AF4A96">
        <w:rPr>
          <w:sz w:val="24"/>
          <w:szCs w:val="24"/>
        </w:rPr>
        <w:t xml:space="preserve"> através de fio de nylon esticado.</w:t>
      </w:r>
      <w:r>
        <w:rPr>
          <w:sz w:val="24"/>
          <w:szCs w:val="24"/>
        </w:rPr>
        <w:t xml:space="preserve"> </w:t>
      </w:r>
      <w:r w:rsidRPr="00AF4A96">
        <w:rPr>
          <w:sz w:val="24"/>
          <w:szCs w:val="24"/>
        </w:rPr>
        <w:t>Inicialmente o material de aterro junto ao meio-fio (encosto do meio-fio), do lado dos passeios, será removido em</w:t>
      </w:r>
      <w:r>
        <w:rPr>
          <w:sz w:val="24"/>
          <w:szCs w:val="24"/>
        </w:rPr>
        <w:t xml:space="preserve"> </w:t>
      </w:r>
      <w:r w:rsidRPr="00AF4A96">
        <w:rPr>
          <w:sz w:val="24"/>
          <w:szCs w:val="24"/>
        </w:rPr>
        <w:t>uma faixa de 15 cm de largura e em seu comprimento numa altura igual ao do meio-fio assentado. Com o auxílio</w:t>
      </w:r>
      <w:r>
        <w:rPr>
          <w:sz w:val="24"/>
          <w:szCs w:val="24"/>
        </w:rPr>
        <w:t xml:space="preserve"> </w:t>
      </w:r>
      <w:r w:rsidRPr="00AF4A96">
        <w:rPr>
          <w:sz w:val="24"/>
          <w:szCs w:val="24"/>
        </w:rPr>
        <w:t>de alavancas manuais o meio-fio será colocado na posição de alinhamento, sendo orientado pela linha de nylon.</w:t>
      </w:r>
    </w:p>
    <w:p w14:paraId="44F0651E" w14:textId="77777777" w:rsidR="00AF4A96" w:rsidRPr="00AF4A96" w:rsidRDefault="00AF4A96" w:rsidP="00AF4A96">
      <w:pPr>
        <w:jc w:val="both"/>
        <w:rPr>
          <w:sz w:val="24"/>
          <w:szCs w:val="24"/>
        </w:rPr>
      </w:pPr>
      <w:r w:rsidRPr="00AF4A96">
        <w:rPr>
          <w:sz w:val="24"/>
          <w:szCs w:val="24"/>
        </w:rPr>
        <w:t>Após será adicionado material de apoio, com o auxílio da alavanca, a fim de colocá-lo em posição de equilíbrio, 1</w:t>
      </w:r>
      <w:r>
        <w:rPr>
          <w:sz w:val="24"/>
          <w:szCs w:val="24"/>
        </w:rPr>
        <w:t xml:space="preserve"> </w:t>
      </w:r>
      <w:r w:rsidRPr="00AF4A96">
        <w:rPr>
          <w:sz w:val="24"/>
          <w:szCs w:val="24"/>
        </w:rPr>
        <w:t>cm acima dos demais. Com golpes de soquetes deve ser colocado na posição final, em alinhamento com os</w:t>
      </w:r>
      <w:r>
        <w:rPr>
          <w:sz w:val="24"/>
          <w:szCs w:val="24"/>
        </w:rPr>
        <w:t xml:space="preserve"> </w:t>
      </w:r>
      <w:r w:rsidRPr="00AF4A96">
        <w:rPr>
          <w:sz w:val="24"/>
          <w:szCs w:val="24"/>
        </w:rPr>
        <w:t>demais. Concluído o seu alinhamento, deve ser rejuntado com argamassa de cimento e areia no traço 1:3, em</w:t>
      </w:r>
      <w:r>
        <w:rPr>
          <w:sz w:val="24"/>
          <w:szCs w:val="24"/>
        </w:rPr>
        <w:t xml:space="preserve"> </w:t>
      </w:r>
      <w:r w:rsidRPr="00AF4A96">
        <w:rPr>
          <w:sz w:val="24"/>
          <w:szCs w:val="24"/>
        </w:rPr>
        <w:t>toda a profundidade da junta e após, preencher com o material de encosto, devidamente apiloado com soquete</w:t>
      </w:r>
      <w:r>
        <w:rPr>
          <w:sz w:val="24"/>
          <w:szCs w:val="24"/>
        </w:rPr>
        <w:t xml:space="preserve"> </w:t>
      </w:r>
      <w:r w:rsidRPr="00AF4A96">
        <w:rPr>
          <w:sz w:val="24"/>
          <w:szCs w:val="24"/>
        </w:rPr>
        <w:t>ou placa vibratória, tomando cuidado para não desalinhar os meios-fios. O material de apoio e enchimento</w:t>
      </w:r>
      <w:r>
        <w:rPr>
          <w:sz w:val="24"/>
          <w:szCs w:val="24"/>
        </w:rPr>
        <w:t xml:space="preserve"> </w:t>
      </w:r>
      <w:r w:rsidRPr="00AF4A96">
        <w:rPr>
          <w:sz w:val="24"/>
          <w:szCs w:val="24"/>
        </w:rPr>
        <w:t>deverá ser do tipo solo estabilizado granulometricamente ou pó de pedra, que atendam as especificações</w:t>
      </w:r>
      <w:r>
        <w:rPr>
          <w:sz w:val="24"/>
          <w:szCs w:val="24"/>
        </w:rPr>
        <w:t xml:space="preserve"> </w:t>
      </w:r>
      <w:r w:rsidRPr="00AF4A96">
        <w:rPr>
          <w:sz w:val="24"/>
          <w:szCs w:val="24"/>
        </w:rPr>
        <w:t>técnicas e aprovadas pela FISCALIZAÇÂO.</w:t>
      </w:r>
    </w:p>
    <w:p w14:paraId="44F0651F" w14:textId="77777777" w:rsidR="00AF4A96" w:rsidRDefault="00AF4A96" w:rsidP="0012794F">
      <w:pPr>
        <w:jc w:val="both"/>
        <w:rPr>
          <w:b/>
          <w:sz w:val="24"/>
          <w:szCs w:val="24"/>
        </w:rPr>
      </w:pPr>
    </w:p>
    <w:p w14:paraId="44F06520" w14:textId="77777777" w:rsidR="00AF4A96" w:rsidRDefault="00AF4A96" w:rsidP="0012794F">
      <w:pPr>
        <w:jc w:val="both"/>
        <w:rPr>
          <w:b/>
          <w:sz w:val="24"/>
          <w:szCs w:val="24"/>
        </w:rPr>
      </w:pPr>
    </w:p>
    <w:p w14:paraId="44F06521" w14:textId="77777777" w:rsidR="006E1C13" w:rsidRDefault="006E1C13" w:rsidP="0012794F">
      <w:pPr>
        <w:jc w:val="both"/>
        <w:rPr>
          <w:b/>
          <w:sz w:val="24"/>
          <w:szCs w:val="24"/>
        </w:rPr>
      </w:pPr>
      <w:r w:rsidRPr="008E5297">
        <w:rPr>
          <w:b/>
          <w:sz w:val="24"/>
          <w:szCs w:val="24"/>
        </w:rPr>
        <w:t>03.0</w:t>
      </w:r>
      <w:r>
        <w:rPr>
          <w:b/>
          <w:sz w:val="24"/>
          <w:szCs w:val="24"/>
        </w:rPr>
        <w:t>8.04</w:t>
      </w:r>
      <w:r w:rsidRPr="008E5297">
        <w:rPr>
          <w:b/>
          <w:sz w:val="24"/>
          <w:szCs w:val="24"/>
        </w:rPr>
        <w:t xml:space="preserve">- </w:t>
      </w:r>
      <w:r w:rsidRPr="006E1C13">
        <w:rPr>
          <w:b/>
          <w:sz w:val="24"/>
          <w:szCs w:val="24"/>
        </w:rPr>
        <w:t>Reposição de pavimentação asfáltica</w:t>
      </w:r>
    </w:p>
    <w:p w14:paraId="44F06522" w14:textId="77777777" w:rsidR="0000247B" w:rsidRDefault="0000247B" w:rsidP="0012794F">
      <w:pPr>
        <w:jc w:val="both"/>
        <w:rPr>
          <w:b/>
          <w:sz w:val="24"/>
          <w:szCs w:val="24"/>
        </w:rPr>
      </w:pPr>
    </w:p>
    <w:p w14:paraId="44F06523" w14:textId="77777777" w:rsidR="0000247B" w:rsidRPr="004B699D" w:rsidRDefault="0000247B" w:rsidP="0000247B">
      <w:pPr>
        <w:jc w:val="both"/>
        <w:rPr>
          <w:sz w:val="24"/>
          <w:szCs w:val="24"/>
        </w:rPr>
      </w:pPr>
      <w:r w:rsidRPr="004B699D">
        <w:rPr>
          <w:sz w:val="24"/>
          <w:szCs w:val="24"/>
        </w:rPr>
        <w:t>A reposição do pavimento em asfalto deverá obedecer às exigências dos órgãos competentes e/ou às mesmas características do pavimento existente.</w:t>
      </w:r>
    </w:p>
    <w:p w14:paraId="44F06524" w14:textId="77777777" w:rsidR="0000247B" w:rsidRDefault="0000247B" w:rsidP="0000247B">
      <w:pPr>
        <w:jc w:val="both"/>
        <w:rPr>
          <w:sz w:val="24"/>
          <w:szCs w:val="24"/>
        </w:rPr>
      </w:pPr>
      <w:r w:rsidRPr="004B699D">
        <w:rPr>
          <w:sz w:val="24"/>
          <w:szCs w:val="24"/>
        </w:rPr>
        <w:t xml:space="preserve">A </w:t>
      </w:r>
      <w:r>
        <w:rPr>
          <w:sz w:val="24"/>
          <w:szCs w:val="24"/>
        </w:rPr>
        <w:t>EMPREITEIRA</w:t>
      </w:r>
      <w:r w:rsidRPr="004B699D">
        <w:rPr>
          <w:sz w:val="24"/>
          <w:szCs w:val="24"/>
        </w:rPr>
        <w:t xml:space="preserve"> deverá providenciar as diversas reposições, reconstruções ou reparos de qualquer natureza, de modo a tomar o executado igual ao que foi removido, demolido ou rompido. Na reposição de qualquer pavimento, seja no passeio ou nas ruas, deverão ser obedecidos o tipo, as dimensões e a qualidade do pavimento encontrado.</w:t>
      </w:r>
    </w:p>
    <w:p w14:paraId="44F06525" w14:textId="77777777" w:rsidR="0000247B" w:rsidRDefault="0000247B" w:rsidP="0012794F">
      <w:pPr>
        <w:jc w:val="both"/>
        <w:rPr>
          <w:b/>
          <w:sz w:val="24"/>
          <w:szCs w:val="24"/>
        </w:rPr>
      </w:pPr>
    </w:p>
    <w:p w14:paraId="44F06526" w14:textId="77777777" w:rsidR="008E5297" w:rsidRDefault="006E1C13" w:rsidP="0012794F">
      <w:pPr>
        <w:jc w:val="both"/>
        <w:rPr>
          <w:b/>
          <w:sz w:val="24"/>
          <w:szCs w:val="24"/>
        </w:rPr>
      </w:pPr>
      <w:r w:rsidRPr="008E5297">
        <w:rPr>
          <w:b/>
          <w:sz w:val="24"/>
          <w:szCs w:val="24"/>
        </w:rPr>
        <w:t>03.0</w:t>
      </w:r>
      <w:r>
        <w:rPr>
          <w:b/>
          <w:sz w:val="24"/>
          <w:szCs w:val="24"/>
        </w:rPr>
        <w:t>8.04.01</w:t>
      </w:r>
      <w:r w:rsidRPr="008E5297">
        <w:rPr>
          <w:b/>
          <w:sz w:val="24"/>
          <w:szCs w:val="24"/>
        </w:rPr>
        <w:t xml:space="preserve">- </w:t>
      </w:r>
      <w:r w:rsidRPr="006E1C13">
        <w:rPr>
          <w:b/>
          <w:sz w:val="24"/>
          <w:szCs w:val="24"/>
        </w:rPr>
        <w:t>Imprimação de base de pavimentação com emulsão CM-30</w:t>
      </w:r>
    </w:p>
    <w:p w14:paraId="44F06527" w14:textId="77777777" w:rsidR="0000247B" w:rsidRDefault="0000247B" w:rsidP="0012794F">
      <w:pPr>
        <w:jc w:val="both"/>
        <w:rPr>
          <w:b/>
          <w:sz w:val="24"/>
          <w:szCs w:val="24"/>
        </w:rPr>
      </w:pPr>
    </w:p>
    <w:p w14:paraId="44F06528" w14:textId="77777777" w:rsidR="0000247B" w:rsidRDefault="0000247B" w:rsidP="0000247B">
      <w:pPr>
        <w:jc w:val="both"/>
        <w:rPr>
          <w:sz w:val="24"/>
          <w:szCs w:val="24"/>
        </w:rPr>
      </w:pPr>
      <w:r>
        <w:rPr>
          <w:sz w:val="24"/>
          <w:szCs w:val="24"/>
        </w:rPr>
        <w:t>Deverá ser aplicada</w:t>
      </w:r>
      <w:r w:rsidRPr="00C325FD">
        <w:rPr>
          <w:sz w:val="24"/>
          <w:szCs w:val="24"/>
        </w:rPr>
        <w:t xml:space="preserve"> de uma camada de material asfáltico sobre a superfície de uma base concluída, antes da execução de um revestimento betuminoso.</w:t>
      </w:r>
    </w:p>
    <w:p w14:paraId="44F06529" w14:textId="77777777" w:rsidR="0000247B" w:rsidRPr="00C325FD" w:rsidRDefault="0000247B" w:rsidP="0000247B">
      <w:pPr>
        <w:jc w:val="both"/>
        <w:rPr>
          <w:sz w:val="24"/>
          <w:szCs w:val="24"/>
        </w:rPr>
      </w:pPr>
      <w:r>
        <w:rPr>
          <w:sz w:val="24"/>
          <w:szCs w:val="24"/>
        </w:rPr>
        <w:t>Os materiais utilizados deverem obedecer aos paramentos das especificações em vigor e ser aprovado pela FISCALIZAÇÃO.</w:t>
      </w:r>
    </w:p>
    <w:p w14:paraId="44F0652A" w14:textId="77777777" w:rsidR="0000247B" w:rsidRDefault="0000247B" w:rsidP="0012794F">
      <w:pPr>
        <w:jc w:val="both"/>
        <w:rPr>
          <w:b/>
          <w:sz w:val="24"/>
          <w:szCs w:val="24"/>
        </w:rPr>
      </w:pPr>
    </w:p>
    <w:p w14:paraId="44F0652B" w14:textId="77777777" w:rsidR="006E1C13" w:rsidRDefault="006E1C13" w:rsidP="0012794F">
      <w:pPr>
        <w:jc w:val="both"/>
        <w:rPr>
          <w:b/>
          <w:sz w:val="24"/>
          <w:szCs w:val="24"/>
        </w:rPr>
      </w:pPr>
      <w:r w:rsidRPr="008E5297">
        <w:rPr>
          <w:b/>
          <w:sz w:val="24"/>
          <w:szCs w:val="24"/>
        </w:rPr>
        <w:t>03.0</w:t>
      </w:r>
      <w:r>
        <w:rPr>
          <w:b/>
          <w:sz w:val="24"/>
          <w:szCs w:val="24"/>
        </w:rPr>
        <w:t>8.04.02</w:t>
      </w:r>
      <w:r w:rsidRPr="008E5297">
        <w:rPr>
          <w:b/>
          <w:sz w:val="24"/>
          <w:szCs w:val="24"/>
        </w:rPr>
        <w:t xml:space="preserve">- </w:t>
      </w:r>
      <w:r w:rsidRPr="006E1C13">
        <w:rPr>
          <w:b/>
          <w:sz w:val="24"/>
          <w:szCs w:val="24"/>
        </w:rPr>
        <w:t>Fabricação e aplicação de concreto betuminoso usinado a quente(cbuq), cap 50/70,  exclusive transporte</w:t>
      </w:r>
    </w:p>
    <w:p w14:paraId="44F0652C" w14:textId="77777777" w:rsidR="0000247B" w:rsidRDefault="0000247B" w:rsidP="0012794F">
      <w:pPr>
        <w:jc w:val="both"/>
        <w:rPr>
          <w:b/>
          <w:sz w:val="24"/>
          <w:szCs w:val="24"/>
        </w:rPr>
      </w:pPr>
    </w:p>
    <w:p w14:paraId="44F0652D" w14:textId="77777777" w:rsidR="0000247B" w:rsidRDefault="0000247B" w:rsidP="0000247B">
      <w:pPr>
        <w:jc w:val="both"/>
        <w:rPr>
          <w:sz w:val="24"/>
          <w:szCs w:val="24"/>
        </w:rPr>
      </w:pPr>
      <w:r>
        <w:rPr>
          <w:sz w:val="24"/>
          <w:szCs w:val="24"/>
        </w:rPr>
        <w:t>O</w:t>
      </w:r>
      <w:r w:rsidRPr="00C325FD">
        <w:rPr>
          <w:sz w:val="24"/>
          <w:szCs w:val="24"/>
        </w:rPr>
        <w:t xml:space="preserve"> concreto betuminoso usinado à quente </w:t>
      </w:r>
      <w:r>
        <w:rPr>
          <w:sz w:val="24"/>
          <w:szCs w:val="24"/>
        </w:rPr>
        <w:t xml:space="preserve">sendo </w:t>
      </w:r>
      <w:r w:rsidRPr="00C325FD">
        <w:rPr>
          <w:sz w:val="24"/>
          <w:szCs w:val="24"/>
        </w:rPr>
        <w:t>preparada em usina</w:t>
      </w:r>
      <w:r>
        <w:rPr>
          <w:sz w:val="24"/>
          <w:szCs w:val="24"/>
        </w:rPr>
        <w:t>,</w:t>
      </w:r>
      <w:r w:rsidRPr="00C325FD">
        <w:rPr>
          <w:sz w:val="24"/>
          <w:szCs w:val="24"/>
        </w:rPr>
        <w:t xml:space="preserve"> </w:t>
      </w:r>
      <w:r>
        <w:rPr>
          <w:sz w:val="24"/>
          <w:szCs w:val="24"/>
        </w:rPr>
        <w:t xml:space="preserve">fornecido e </w:t>
      </w:r>
      <w:r w:rsidRPr="00C325FD">
        <w:rPr>
          <w:sz w:val="24"/>
          <w:szCs w:val="24"/>
        </w:rPr>
        <w:t>executada de acordo</w:t>
      </w:r>
      <w:r>
        <w:rPr>
          <w:sz w:val="24"/>
          <w:szCs w:val="24"/>
        </w:rPr>
        <w:t xml:space="preserve"> </w:t>
      </w:r>
      <w:r w:rsidRPr="00C325FD">
        <w:rPr>
          <w:sz w:val="24"/>
          <w:szCs w:val="24"/>
        </w:rPr>
        <w:t xml:space="preserve">com as Normas </w:t>
      </w:r>
      <w:r>
        <w:rPr>
          <w:sz w:val="24"/>
          <w:szCs w:val="24"/>
        </w:rPr>
        <w:t xml:space="preserve">e especificações do DER. </w:t>
      </w:r>
    </w:p>
    <w:p w14:paraId="44F0652E" w14:textId="77777777" w:rsidR="0000247B" w:rsidRPr="00C325FD" w:rsidRDefault="0000247B" w:rsidP="0000247B">
      <w:pPr>
        <w:jc w:val="both"/>
        <w:rPr>
          <w:sz w:val="24"/>
          <w:szCs w:val="24"/>
        </w:rPr>
      </w:pPr>
      <w:r w:rsidRPr="00C325FD">
        <w:rPr>
          <w:sz w:val="24"/>
          <w:szCs w:val="24"/>
        </w:rPr>
        <w:t>Será constituída de uma camada de mistura, devidamente adensada e aplicada</w:t>
      </w:r>
      <w:r>
        <w:rPr>
          <w:sz w:val="24"/>
          <w:szCs w:val="24"/>
        </w:rPr>
        <w:t xml:space="preserve"> </w:t>
      </w:r>
      <w:r w:rsidRPr="00C325FD">
        <w:rPr>
          <w:sz w:val="24"/>
          <w:szCs w:val="24"/>
        </w:rPr>
        <w:t>à quente, constituída de material betuminoso (4,5% a 7,5%) e agregado</w:t>
      </w:r>
      <w:r>
        <w:rPr>
          <w:sz w:val="24"/>
          <w:szCs w:val="24"/>
        </w:rPr>
        <w:t xml:space="preserve"> </w:t>
      </w:r>
      <w:r w:rsidRPr="00C325FD">
        <w:rPr>
          <w:sz w:val="24"/>
          <w:szCs w:val="24"/>
        </w:rPr>
        <w:t>mineral com a composição granulométrica de acordo com a faixa C do DNER.</w:t>
      </w:r>
    </w:p>
    <w:p w14:paraId="44F0652F" w14:textId="77777777" w:rsidR="0000247B" w:rsidRPr="00C325FD" w:rsidRDefault="0000247B" w:rsidP="0000247B">
      <w:pPr>
        <w:jc w:val="both"/>
        <w:rPr>
          <w:sz w:val="24"/>
          <w:szCs w:val="24"/>
        </w:rPr>
      </w:pPr>
      <w:r w:rsidRPr="00C325FD">
        <w:rPr>
          <w:sz w:val="24"/>
          <w:szCs w:val="24"/>
        </w:rPr>
        <w:t>O equipamento para espalhamento e acabamento deve ser constituído de</w:t>
      </w:r>
      <w:r>
        <w:rPr>
          <w:sz w:val="24"/>
          <w:szCs w:val="24"/>
        </w:rPr>
        <w:t xml:space="preserve"> </w:t>
      </w:r>
      <w:r w:rsidRPr="00C325FD">
        <w:rPr>
          <w:sz w:val="24"/>
          <w:szCs w:val="24"/>
        </w:rPr>
        <w:t>pavimentadora automotriz, capaz de espalhar e conformar a mistura no</w:t>
      </w:r>
      <w:r>
        <w:rPr>
          <w:sz w:val="24"/>
          <w:szCs w:val="24"/>
        </w:rPr>
        <w:t xml:space="preserve"> </w:t>
      </w:r>
      <w:r w:rsidRPr="00C325FD">
        <w:rPr>
          <w:sz w:val="24"/>
          <w:szCs w:val="24"/>
        </w:rPr>
        <w:t>alinhamento, quotas e abaulamentos requeridos. A acabadora deverá ser</w:t>
      </w:r>
      <w:r>
        <w:rPr>
          <w:sz w:val="24"/>
          <w:szCs w:val="24"/>
        </w:rPr>
        <w:t xml:space="preserve"> </w:t>
      </w:r>
      <w:r w:rsidRPr="00C325FD">
        <w:rPr>
          <w:sz w:val="24"/>
          <w:szCs w:val="24"/>
        </w:rPr>
        <w:t>equipada para colocar a mistura exatamente na faixa, possuindo dispositivos</w:t>
      </w:r>
    </w:p>
    <w:p w14:paraId="44F06530" w14:textId="77777777" w:rsidR="0000247B" w:rsidRDefault="0000247B" w:rsidP="0000247B">
      <w:pPr>
        <w:jc w:val="both"/>
        <w:rPr>
          <w:sz w:val="24"/>
          <w:szCs w:val="24"/>
        </w:rPr>
      </w:pPr>
      <w:r w:rsidRPr="00C325FD">
        <w:rPr>
          <w:sz w:val="24"/>
          <w:szCs w:val="24"/>
        </w:rPr>
        <w:t>rápidos e eficientes de direção, além de marchas para a frente e para trás. A</w:t>
      </w:r>
      <w:r>
        <w:rPr>
          <w:sz w:val="24"/>
          <w:szCs w:val="24"/>
        </w:rPr>
        <w:t xml:space="preserve"> </w:t>
      </w:r>
      <w:r w:rsidRPr="00C325FD">
        <w:rPr>
          <w:sz w:val="24"/>
          <w:szCs w:val="24"/>
        </w:rPr>
        <w:t>acabadora deverá ser equipada também com alisadores e dispositivos para</w:t>
      </w:r>
      <w:r>
        <w:rPr>
          <w:sz w:val="24"/>
          <w:szCs w:val="24"/>
        </w:rPr>
        <w:t xml:space="preserve"> </w:t>
      </w:r>
      <w:r w:rsidRPr="00C325FD">
        <w:rPr>
          <w:sz w:val="24"/>
          <w:szCs w:val="24"/>
        </w:rPr>
        <w:t>aquecimento dos mesmos à temperatura requerida para colocação da mistura</w:t>
      </w:r>
      <w:r>
        <w:rPr>
          <w:sz w:val="24"/>
          <w:szCs w:val="24"/>
        </w:rPr>
        <w:t xml:space="preserve"> </w:t>
      </w:r>
      <w:r w:rsidRPr="00C325FD">
        <w:rPr>
          <w:sz w:val="24"/>
          <w:szCs w:val="24"/>
        </w:rPr>
        <w:t>sem irregularidades.</w:t>
      </w:r>
      <w:r>
        <w:rPr>
          <w:sz w:val="24"/>
          <w:szCs w:val="24"/>
        </w:rPr>
        <w:t xml:space="preserve"> </w:t>
      </w:r>
    </w:p>
    <w:p w14:paraId="44F06531" w14:textId="77777777" w:rsidR="0000247B" w:rsidRPr="00C325FD" w:rsidRDefault="0000247B" w:rsidP="0000247B">
      <w:pPr>
        <w:jc w:val="both"/>
        <w:rPr>
          <w:sz w:val="24"/>
          <w:szCs w:val="24"/>
        </w:rPr>
      </w:pPr>
      <w:r w:rsidRPr="00C325FD">
        <w:rPr>
          <w:sz w:val="24"/>
          <w:szCs w:val="24"/>
        </w:rPr>
        <w:t xml:space="preserve">A espessura final da camada de rolamento compactada deverá ser de </w:t>
      </w:r>
      <w:r>
        <w:rPr>
          <w:sz w:val="24"/>
          <w:szCs w:val="24"/>
        </w:rPr>
        <w:t>5</w:t>
      </w:r>
      <w:r w:rsidRPr="00C325FD">
        <w:rPr>
          <w:sz w:val="24"/>
          <w:szCs w:val="24"/>
        </w:rPr>
        <w:t>,00 cm.</w:t>
      </w:r>
    </w:p>
    <w:p w14:paraId="44F06532" w14:textId="77777777" w:rsidR="0000247B" w:rsidRDefault="0000247B" w:rsidP="0012794F">
      <w:pPr>
        <w:jc w:val="both"/>
        <w:rPr>
          <w:b/>
          <w:sz w:val="24"/>
          <w:szCs w:val="24"/>
        </w:rPr>
      </w:pPr>
    </w:p>
    <w:p w14:paraId="44F06533" w14:textId="77777777" w:rsidR="006E1C13" w:rsidRDefault="006E1C13" w:rsidP="0012794F">
      <w:pPr>
        <w:jc w:val="both"/>
        <w:rPr>
          <w:b/>
          <w:sz w:val="24"/>
          <w:szCs w:val="24"/>
        </w:rPr>
      </w:pPr>
      <w:r w:rsidRPr="008E5297">
        <w:rPr>
          <w:b/>
          <w:sz w:val="24"/>
          <w:szCs w:val="24"/>
        </w:rPr>
        <w:t>03.0</w:t>
      </w:r>
      <w:r>
        <w:rPr>
          <w:b/>
          <w:sz w:val="24"/>
          <w:szCs w:val="24"/>
        </w:rPr>
        <w:t>8.04.03</w:t>
      </w:r>
      <w:r w:rsidRPr="008E5297">
        <w:rPr>
          <w:b/>
          <w:sz w:val="24"/>
          <w:szCs w:val="24"/>
        </w:rPr>
        <w:t xml:space="preserve">- </w:t>
      </w:r>
      <w:r w:rsidRPr="006E1C13">
        <w:rPr>
          <w:b/>
          <w:sz w:val="24"/>
          <w:szCs w:val="24"/>
        </w:rPr>
        <w:t>Transporte de CBUQ</w:t>
      </w:r>
    </w:p>
    <w:p w14:paraId="44F06534" w14:textId="77777777" w:rsidR="0000247B" w:rsidRDefault="0000247B" w:rsidP="0012794F">
      <w:pPr>
        <w:jc w:val="both"/>
        <w:rPr>
          <w:b/>
          <w:sz w:val="24"/>
          <w:szCs w:val="24"/>
        </w:rPr>
      </w:pPr>
    </w:p>
    <w:p w14:paraId="44F06535" w14:textId="77777777" w:rsidR="0000247B" w:rsidRPr="006D0393" w:rsidRDefault="0000247B" w:rsidP="0000247B">
      <w:pPr>
        <w:jc w:val="both"/>
        <w:rPr>
          <w:sz w:val="24"/>
          <w:szCs w:val="24"/>
        </w:rPr>
      </w:pPr>
      <w:r w:rsidRPr="006D0393">
        <w:rPr>
          <w:sz w:val="24"/>
          <w:szCs w:val="24"/>
        </w:rPr>
        <w:lastRenderedPageBreak/>
        <w:t>Os transportes serão efetuados por profissionais habilitados e com experiência comprovada, mesmo quando feitas em locais onde não seja necessária habilitação. Não serão permitidos motoristas não habilitados no DETRAN.</w:t>
      </w:r>
    </w:p>
    <w:p w14:paraId="44F06536" w14:textId="77777777" w:rsidR="0000247B" w:rsidRPr="006D0393" w:rsidRDefault="0000247B" w:rsidP="0000247B">
      <w:pPr>
        <w:jc w:val="both"/>
        <w:rPr>
          <w:sz w:val="24"/>
          <w:szCs w:val="24"/>
        </w:rPr>
      </w:pPr>
      <w:r w:rsidRPr="006D0393">
        <w:rPr>
          <w:sz w:val="24"/>
          <w:szCs w:val="24"/>
        </w:rPr>
        <w:t xml:space="preserve">A </w:t>
      </w:r>
      <w:r>
        <w:rPr>
          <w:sz w:val="24"/>
          <w:szCs w:val="24"/>
        </w:rPr>
        <w:t>EMPREITEIRA</w:t>
      </w:r>
      <w:r w:rsidRPr="006D0393">
        <w:rPr>
          <w:sz w:val="24"/>
          <w:szCs w:val="24"/>
        </w:rPr>
        <w:t xml:space="preserve"> torne-se responsável pelo transporte dos materiais desde sua carga até a sua entrega nos pontos determinados pela Fiscalização. Ficam sob sua responsabilidade os cuidados de carregamento e descarregamento, acomodação de forma adequada no veículo e no local de descarga, assim como todas as precauções necessárias durante o transporte.</w:t>
      </w:r>
    </w:p>
    <w:p w14:paraId="44F06537" w14:textId="77777777" w:rsidR="0000247B" w:rsidRPr="006D0393" w:rsidRDefault="0000247B" w:rsidP="0000247B">
      <w:pPr>
        <w:jc w:val="both"/>
        <w:rPr>
          <w:sz w:val="24"/>
          <w:szCs w:val="24"/>
        </w:rPr>
      </w:pPr>
      <w:r w:rsidRPr="006D0393">
        <w:rPr>
          <w:sz w:val="24"/>
          <w:szCs w:val="24"/>
        </w:rPr>
        <w:t xml:space="preserve">Ficam a cargo da </w:t>
      </w:r>
      <w:r>
        <w:rPr>
          <w:sz w:val="24"/>
          <w:szCs w:val="24"/>
        </w:rPr>
        <w:t>EMPREITEIRA</w:t>
      </w:r>
      <w:r w:rsidRPr="006D0393">
        <w:rPr>
          <w:sz w:val="24"/>
          <w:szCs w:val="24"/>
        </w:rPr>
        <w:t xml:space="preserve"> o seguro da carga, quando necessário, assim como do veículo. Qualquer acidente que ocorra com a carga, o veículo ou contra terceiros, durante o transporte, será de sua inteira responsabilidade.</w:t>
      </w:r>
    </w:p>
    <w:p w14:paraId="44F06538" w14:textId="77777777" w:rsidR="0000247B" w:rsidRDefault="0000247B" w:rsidP="0000247B">
      <w:pPr>
        <w:jc w:val="both"/>
        <w:rPr>
          <w:sz w:val="24"/>
          <w:szCs w:val="24"/>
        </w:rPr>
      </w:pPr>
      <w:r w:rsidRPr="006D0393">
        <w:rPr>
          <w:sz w:val="24"/>
          <w:szCs w:val="24"/>
        </w:rPr>
        <w:t xml:space="preserve">É obrigação da </w:t>
      </w:r>
      <w:r>
        <w:rPr>
          <w:sz w:val="24"/>
          <w:szCs w:val="24"/>
        </w:rPr>
        <w:t>EMPREITEIRA</w:t>
      </w:r>
      <w:r w:rsidRPr="006D0393">
        <w:rPr>
          <w:sz w:val="24"/>
          <w:szCs w:val="24"/>
        </w:rPr>
        <w:t xml:space="preserve"> o controle das viagens transportadas, a fim de evitar que o material seja descarregado fora do local fora do local de destino ou em locais não apropriados.</w:t>
      </w:r>
    </w:p>
    <w:p w14:paraId="44F06539" w14:textId="77777777" w:rsidR="0000247B" w:rsidRPr="006D0393" w:rsidRDefault="0000247B" w:rsidP="0000247B">
      <w:pPr>
        <w:jc w:val="both"/>
        <w:rPr>
          <w:sz w:val="24"/>
          <w:szCs w:val="24"/>
        </w:rPr>
      </w:pPr>
      <w:r w:rsidRPr="006D0393">
        <w:rPr>
          <w:sz w:val="24"/>
          <w:szCs w:val="24"/>
        </w:rPr>
        <w:t xml:space="preserve">Qualquer que seja o local de transporte, não serão permitidas pessoas viajando sobre a carga. </w:t>
      </w:r>
    </w:p>
    <w:p w14:paraId="44F0653A" w14:textId="77777777" w:rsidR="0000247B" w:rsidRPr="006D0393" w:rsidRDefault="0000247B" w:rsidP="0000247B">
      <w:pPr>
        <w:jc w:val="both"/>
        <w:rPr>
          <w:sz w:val="24"/>
          <w:szCs w:val="24"/>
        </w:rPr>
      </w:pPr>
      <w:r w:rsidRPr="006D0393">
        <w:rPr>
          <w:sz w:val="24"/>
          <w:szCs w:val="24"/>
        </w:rPr>
        <w:t xml:space="preserve">Tratando-se de transporte em área urbana, estradas ou em locais onde haja tráfego de veículos ou pedestres, a caçamba do caminhão deverá ser completamente coberta com lona apropriada, ainda no local da carga, evitando-se, assim, poeira e derramamento de material nas vias. </w:t>
      </w:r>
    </w:p>
    <w:p w14:paraId="44F0653B" w14:textId="77777777" w:rsidR="0000247B" w:rsidRPr="006D0393" w:rsidRDefault="0000247B" w:rsidP="0000247B">
      <w:pPr>
        <w:jc w:val="both"/>
        <w:rPr>
          <w:sz w:val="24"/>
          <w:szCs w:val="24"/>
        </w:rPr>
      </w:pPr>
      <w:r w:rsidRPr="006D0393">
        <w:rPr>
          <w:sz w:val="24"/>
          <w:szCs w:val="24"/>
        </w:rPr>
        <w:t>Deverão ser utilizados caminhões basculantes em número e capacidade compatíveis com a necessidade do serviço e com a produtividade requerida.</w:t>
      </w:r>
    </w:p>
    <w:p w14:paraId="44F0653C" w14:textId="77777777" w:rsidR="0000247B" w:rsidRDefault="0000247B" w:rsidP="0000247B">
      <w:pPr>
        <w:jc w:val="both"/>
        <w:rPr>
          <w:b/>
          <w:sz w:val="24"/>
          <w:szCs w:val="24"/>
        </w:rPr>
      </w:pPr>
      <w:r w:rsidRPr="006D0393">
        <w:rPr>
          <w:sz w:val="24"/>
          <w:szCs w:val="24"/>
        </w:rPr>
        <w:t>A carga deverá ser feita dentro do limite legal de capacidade do veículo (volume e/ou peso), mesmo dentro de canteiros de obras</w:t>
      </w:r>
      <w:r w:rsidRPr="006D0393">
        <w:rPr>
          <w:b/>
          <w:sz w:val="24"/>
          <w:szCs w:val="24"/>
        </w:rPr>
        <w:t>.</w:t>
      </w:r>
    </w:p>
    <w:p w14:paraId="44F0653D" w14:textId="77777777" w:rsidR="0000247B" w:rsidRDefault="0000247B" w:rsidP="0012794F">
      <w:pPr>
        <w:jc w:val="both"/>
        <w:rPr>
          <w:b/>
          <w:sz w:val="24"/>
          <w:szCs w:val="24"/>
        </w:rPr>
      </w:pPr>
    </w:p>
    <w:p w14:paraId="44F0653E" w14:textId="77777777" w:rsidR="006E1C13" w:rsidRDefault="000A0E05" w:rsidP="0012794F">
      <w:pPr>
        <w:jc w:val="both"/>
        <w:rPr>
          <w:b/>
          <w:sz w:val="24"/>
          <w:szCs w:val="24"/>
        </w:rPr>
      </w:pPr>
      <w:r w:rsidRPr="008E5297">
        <w:rPr>
          <w:b/>
          <w:sz w:val="24"/>
          <w:szCs w:val="24"/>
        </w:rPr>
        <w:t>03.0</w:t>
      </w:r>
      <w:r>
        <w:rPr>
          <w:b/>
          <w:sz w:val="24"/>
          <w:szCs w:val="24"/>
        </w:rPr>
        <w:t>9</w:t>
      </w:r>
      <w:r w:rsidRPr="008E5297">
        <w:rPr>
          <w:b/>
          <w:sz w:val="24"/>
          <w:szCs w:val="24"/>
        </w:rPr>
        <w:t>-</w:t>
      </w:r>
      <w:r w:rsidRPr="000A0E05">
        <w:rPr>
          <w:b/>
          <w:sz w:val="24"/>
          <w:szCs w:val="24"/>
        </w:rPr>
        <w:t>RECOMPOSIÇÃO DE REDES DE ÁGUA</w:t>
      </w:r>
    </w:p>
    <w:p w14:paraId="44F0653F" w14:textId="77777777" w:rsidR="000A0E05" w:rsidRDefault="00B12DF6" w:rsidP="0012794F">
      <w:pPr>
        <w:jc w:val="both"/>
        <w:rPr>
          <w:b/>
          <w:sz w:val="24"/>
          <w:szCs w:val="24"/>
        </w:rPr>
      </w:pPr>
      <w:r w:rsidRPr="008E5297">
        <w:rPr>
          <w:b/>
          <w:sz w:val="24"/>
          <w:szCs w:val="24"/>
        </w:rPr>
        <w:t>03.0</w:t>
      </w:r>
      <w:r>
        <w:rPr>
          <w:b/>
          <w:sz w:val="24"/>
          <w:szCs w:val="24"/>
        </w:rPr>
        <w:t>9.01</w:t>
      </w:r>
      <w:r w:rsidRPr="008E5297">
        <w:rPr>
          <w:b/>
          <w:sz w:val="24"/>
          <w:szCs w:val="24"/>
        </w:rPr>
        <w:t>-</w:t>
      </w:r>
      <w:r w:rsidRPr="00B12DF6">
        <w:rPr>
          <w:b/>
          <w:sz w:val="24"/>
          <w:szCs w:val="24"/>
        </w:rPr>
        <w:t>Fornecimento de tubo PVC classe 15 DN 50mm, inclus. Conexões</w:t>
      </w:r>
    </w:p>
    <w:p w14:paraId="44F06540" w14:textId="77777777" w:rsidR="0000247B" w:rsidRDefault="0000247B" w:rsidP="0012794F">
      <w:pPr>
        <w:jc w:val="both"/>
        <w:rPr>
          <w:b/>
          <w:sz w:val="24"/>
          <w:szCs w:val="24"/>
        </w:rPr>
      </w:pPr>
    </w:p>
    <w:p w14:paraId="44F06541" w14:textId="77777777" w:rsidR="0000247B" w:rsidRPr="00DB2F42" w:rsidRDefault="0000247B" w:rsidP="0000247B">
      <w:pPr>
        <w:rPr>
          <w:sz w:val="24"/>
          <w:szCs w:val="24"/>
        </w:rPr>
      </w:pPr>
      <w:r>
        <w:rPr>
          <w:sz w:val="24"/>
          <w:szCs w:val="24"/>
        </w:rPr>
        <w:t xml:space="preserve">Serão fornecidos tubos de pvc </w:t>
      </w:r>
      <w:r w:rsidRPr="0000247B">
        <w:rPr>
          <w:sz w:val="24"/>
          <w:szCs w:val="24"/>
        </w:rPr>
        <w:t>PVC classe 15 DN 50mm, inclus</w:t>
      </w:r>
      <w:r>
        <w:rPr>
          <w:sz w:val="24"/>
          <w:szCs w:val="24"/>
        </w:rPr>
        <w:t>o c</w:t>
      </w:r>
      <w:r w:rsidRPr="0000247B">
        <w:rPr>
          <w:sz w:val="24"/>
          <w:szCs w:val="24"/>
        </w:rPr>
        <w:t>onexões</w:t>
      </w:r>
      <w:r w:rsidRPr="00DB2F42">
        <w:rPr>
          <w:sz w:val="24"/>
          <w:szCs w:val="24"/>
        </w:rPr>
        <w:t xml:space="preserve">, </w:t>
      </w:r>
      <w:r>
        <w:rPr>
          <w:sz w:val="24"/>
          <w:szCs w:val="24"/>
        </w:rPr>
        <w:t>para execução da recomposição da rede de água.</w:t>
      </w:r>
    </w:p>
    <w:p w14:paraId="44F06542" w14:textId="77777777" w:rsidR="0000247B" w:rsidRDefault="0000247B" w:rsidP="0012794F">
      <w:pPr>
        <w:jc w:val="both"/>
        <w:rPr>
          <w:b/>
          <w:sz w:val="24"/>
          <w:szCs w:val="24"/>
        </w:rPr>
      </w:pPr>
    </w:p>
    <w:p w14:paraId="44F06543" w14:textId="77777777" w:rsidR="00B12DF6" w:rsidRDefault="00B12DF6" w:rsidP="00B12DF6">
      <w:pPr>
        <w:jc w:val="both"/>
        <w:rPr>
          <w:b/>
          <w:sz w:val="24"/>
          <w:szCs w:val="24"/>
        </w:rPr>
      </w:pPr>
      <w:r w:rsidRPr="008E5297">
        <w:rPr>
          <w:b/>
          <w:sz w:val="24"/>
          <w:szCs w:val="24"/>
        </w:rPr>
        <w:t>03.0</w:t>
      </w:r>
      <w:r>
        <w:rPr>
          <w:b/>
          <w:sz w:val="24"/>
          <w:szCs w:val="24"/>
        </w:rPr>
        <w:t>9.02</w:t>
      </w:r>
      <w:r w:rsidRPr="008E5297">
        <w:rPr>
          <w:b/>
          <w:sz w:val="24"/>
          <w:szCs w:val="24"/>
        </w:rPr>
        <w:t>-</w:t>
      </w:r>
      <w:r w:rsidRPr="00B12DF6">
        <w:rPr>
          <w:b/>
          <w:sz w:val="24"/>
          <w:szCs w:val="24"/>
        </w:rPr>
        <w:t>Assentamento de tubo PVC classe 15 DN 50mm, inclus. Conexões</w:t>
      </w:r>
    </w:p>
    <w:p w14:paraId="44F06544" w14:textId="77777777" w:rsidR="00C665B2" w:rsidRDefault="00C665B2" w:rsidP="00B12DF6">
      <w:pPr>
        <w:jc w:val="both"/>
        <w:rPr>
          <w:b/>
          <w:sz w:val="24"/>
          <w:szCs w:val="24"/>
        </w:rPr>
      </w:pPr>
    </w:p>
    <w:p w14:paraId="44F06545" w14:textId="77777777" w:rsidR="00C665B2" w:rsidRPr="00A91B62" w:rsidRDefault="00C665B2" w:rsidP="00C665B2">
      <w:pPr>
        <w:jc w:val="both"/>
        <w:rPr>
          <w:sz w:val="24"/>
          <w:szCs w:val="24"/>
        </w:rPr>
      </w:pPr>
      <w:r w:rsidRPr="00A91B62">
        <w:rPr>
          <w:sz w:val="24"/>
          <w:szCs w:val="24"/>
        </w:rPr>
        <w:t>Os tubos e peças devem ser transportados, armazenados e manuseados com cuidado para se evitar danificá-los, devendo ser observados as exigências da norma específica de cada material e as recomendações do fabricante.</w:t>
      </w:r>
    </w:p>
    <w:p w14:paraId="44F06546" w14:textId="77777777" w:rsidR="00C665B2" w:rsidRPr="00A91B62" w:rsidRDefault="00C665B2" w:rsidP="00C665B2">
      <w:pPr>
        <w:jc w:val="both"/>
        <w:rPr>
          <w:sz w:val="24"/>
          <w:szCs w:val="24"/>
        </w:rPr>
      </w:pPr>
      <w:r w:rsidRPr="00A91B62">
        <w:rPr>
          <w:sz w:val="24"/>
          <w:szCs w:val="24"/>
        </w:rPr>
        <w:t>As tubulações antes de serem assentadas devem ser limpas e examinadas, não podendo ser assentadas as peças trincadas, constatadas através de exame visual ou as que estejam em desacordo com as normas brasileiras.</w:t>
      </w:r>
    </w:p>
    <w:p w14:paraId="44F06547" w14:textId="77777777" w:rsidR="00C665B2" w:rsidRDefault="00C665B2" w:rsidP="00B12DF6">
      <w:pPr>
        <w:jc w:val="both"/>
        <w:rPr>
          <w:b/>
          <w:sz w:val="24"/>
          <w:szCs w:val="24"/>
        </w:rPr>
      </w:pPr>
    </w:p>
    <w:p w14:paraId="44F06548" w14:textId="77777777" w:rsidR="00B12DF6" w:rsidRDefault="00B12DF6" w:rsidP="00B12DF6">
      <w:pPr>
        <w:jc w:val="both"/>
        <w:rPr>
          <w:b/>
          <w:sz w:val="24"/>
          <w:szCs w:val="24"/>
        </w:rPr>
      </w:pPr>
      <w:r w:rsidRPr="008E5297">
        <w:rPr>
          <w:b/>
          <w:sz w:val="24"/>
          <w:szCs w:val="24"/>
        </w:rPr>
        <w:t>03.0</w:t>
      </w:r>
      <w:r>
        <w:rPr>
          <w:b/>
          <w:sz w:val="24"/>
          <w:szCs w:val="24"/>
        </w:rPr>
        <w:t>9.03</w:t>
      </w:r>
      <w:r w:rsidRPr="008E5297">
        <w:rPr>
          <w:b/>
          <w:sz w:val="24"/>
          <w:szCs w:val="24"/>
        </w:rPr>
        <w:t>-</w:t>
      </w:r>
      <w:r w:rsidRPr="00B12DF6">
        <w:rPr>
          <w:b/>
          <w:sz w:val="24"/>
          <w:szCs w:val="24"/>
        </w:rPr>
        <w:t xml:space="preserve">Fornecimento de tubo PVC classe 15 DN </w:t>
      </w:r>
      <w:r>
        <w:rPr>
          <w:b/>
          <w:sz w:val="24"/>
          <w:szCs w:val="24"/>
        </w:rPr>
        <w:t>75</w:t>
      </w:r>
      <w:r w:rsidRPr="00B12DF6">
        <w:rPr>
          <w:b/>
          <w:sz w:val="24"/>
          <w:szCs w:val="24"/>
        </w:rPr>
        <w:t>mm, inclus. Conexões</w:t>
      </w:r>
    </w:p>
    <w:p w14:paraId="44F06549" w14:textId="77777777" w:rsidR="0000247B" w:rsidRDefault="0000247B" w:rsidP="00B12DF6">
      <w:pPr>
        <w:jc w:val="both"/>
        <w:rPr>
          <w:b/>
          <w:sz w:val="24"/>
          <w:szCs w:val="24"/>
        </w:rPr>
      </w:pPr>
    </w:p>
    <w:p w14:paraId="44F0654A" w14:textId="77777777" w:rsidR="0000247B" w:rsidRPr="00DB2F42" w:rsidRDefault="0000247B" w:rsidP="0000247B">
      <w:pPr>
        <w:rPr>
          <w:sz w:val="24"/>
          <w:szCs w:val="24"/>
        </w:rPr>
      </w:pPr>
      <w:r>
        <w:rPr>
          <w:sz w:val="24"/>
          <w:szCs w:val="24"/>
        </w:rPr>
        <w:t xml:space="preserve">Serão fornecidos tubos de pvc </w:t>
      </w:r>
      <w:r w:rsidRPr="0000247B">
        <w:rPr>
          <w:sz w:val="24"/>
          <w:szCs w:val="24"/>
        </w:rPr>
        <w:t xml:space="preserve">PVC classe 15 DN </w:t>
      </w:r>
      <w:r>
        <w:rPr>
          <w:sz w:val="24"/>
          <w:szCs w:val="24"/>
        </w:rPr>
        <w:t>75</w:t>
      </w:r>
      <w:r w:rsidRPr="0000247B">
        <w:rPr>
          <w:sz w:val="24"/>
          <w:szCs w:val="24"/>
        </w:rPr>
        <w:t>mm, inclus</w:t>
      </w:r>
      <w:r>
        <w:rPr>
          <w:sz w:val="24"/>
          <w:szCs w:val="24"/>
        </w:rPr>
        <w:t>o c</w:t>
      </w:r>
      <w:r w:rsidRPr="0000247B">
        <w:rPr>
          <w:sz w:val="24"/>
          <w:szCs w:val="24"/>
        </w:rPr>
        <w:t>onexões</w:t>
      </w:r>
      <w:r w:rsidRPr="00DB2F42">
        <w:rPr>
          <w:sz w:val="24"/>
          <w:szCs w:val="24"/>
        </w:rPr>
        <w:t xml:space="preserve">, </w:t>
      </w:r>
      <w:r>
        <w:rPr>
          <w:sz w:val="24"/>
          <w:szCs w:val="24"/>
        </w:rPr>
        <w:t>para execução da recomposição da rede de água.</w:t>
      </w:r>
    </w:p>
    <w:p w14:paraId="44F0654B" w14:textId="77777777" w:rsidR="0000247B" w:rsidRDefault="0000247B" w:rsidP="00B12DF6">
      <w:pPr>
        <w:jc w:val="both"/>
        <w:rPr>
          <w:b/>
          <w:sz w:val="24"/>
          <w:szCs w:val="24"/>
        </w:rPr>
      </w:pPr>
    </w:p>
    <w:p w14:paraId="44F0654C" w14:textId="77777777" w:rsidR="00B12DF6" w:rsidRDefault="00B12DF6" w:rsidP="00B12DF6">
      <w:pPr>
        <w:jc w:val="both"/>
        <w:rPr>
          <w:b/>
          <w:sz w:val="24"/>
          <w:szCs w:val="24"/>
        </w:rPr>
      </w:pPr>
      <w:r w:rsidRPr="008E5297">
        <w:rPr>
          <w:b/>
          <w:sz w:val="24"/>
          <w:szCs w:val="24"/>
        </w:rPr>
        <w:t>03.0</w:t>
      </w:r>
      <w:r>
        <w:rPr>
          <w:b/>
          <w:sz w:val="24"/>
          <w:szCs w:val="24"/>
        </w:rPr>
        <w:t>9.04</w:t>
      </w:r>
      <w:r w:rsidRPr="008E5297">
        <w:rPr>
          <w:b/>
          <w:sz w:val="24"/>
          <w:szCs w:val="24"/>
        </w:rPr>
        <w:t>-</w:t>
      </w:r>
      <w:r w:rsidRPr="00B12DF6">
        <w:rPr>
          <w:b/>
          <w:sz w:val="24"/>
          <w:szCs w:val="24"/>
        </w:rPr>
        <w:t xml:space="preserve">Assentamento de tubo PVC classe 15 DN </w:t>
      </w:r>
      <w:r>
        <w:rPr>
          <w:b/>
          <w:sz w:val="24"/>
          <w:szCs w:val="24"/>
        </w:rPr>
        <w:t>75</w:t>
      </w:r>
      <w:r w:rsidRPr="00B12DF6">
        <w:rPr>
          <w:b/>
          <w:sz w:val="24"/>
          <w:szCs w:val="24"/>
        </w:rPr>
        <w:t>mm, inclus. Conexões</w:t>
      </w:r>
    </w:p>
    <w:p w14:paraId="44F0654D" w14:textId="77777777" w:rsidR="00C665B2" w:rsidRDefault="00C665B2" w:rsidP="00B12DF6">
      <w:pPr>
        <w:jc w:val="both"/>
        <w:rPr>
          <w:b/>
          <w:sz w:val="24"/>
          <w:szCs w:val="24"/>
        </w:rPr>
      </w:pPr>
    </w:p>
    <w:p w14:paraId="44F0654E" w14:textId="77777777" w:rsidR="00C665B2" w:rsidRPr="00A91B62" w:rsidRDefault="00C665B2" w:rsidP="00C665B2">
      <w:pPr>
        <w:jc w:val="both"/>
        <w:rPr>
          <w:sz w:val="24"/>
          <w:szCs w:val="24"/>
        </w:rPr>
      </w:pPr>
      <w:r w:rsidRPr="00A91B62">
        <w:rPr>
          <w:sz w:val="24"/>
          <w:szCs w:val="24"/>
        </w:rPr>
        <w:t>Os tubos e peças devem ser transportados, armazenados e manuseados com cuidado para se evitar danificá-los, devendo ser observados as exigências da norma específica de cada material e as recomendações do fabricante.</w:t>
      </w:r>
    </w:p>
    <w:p w14:paraId="44F0654F" w14:textId="77777777" w:rsidR="00C665B2" w:rsidRPr="00A91B62" w:rsidRDefault="00C665B2" w:rsidP="00C665B2">
      <w:pPr>
        <w:jc w:val="both"/>
        <w:rPr>
          <w:sz w:val="24"/>
          <w:szCs w:val="24"/>
        </w:rPr>
      </w:pPr>
      <w:r w:rsidRPr="00A91B62">
        <w:rPr>
          <w:sz w:val="24"/>
          <w:szCs w:val="24"/>
        </w:rPr>
        <w:t>As tubulações antes de serem assentadas devem ser limpas e examinadas, não podendo ser assentadas as peças trincadas, constatadas através de exame visual ou as que estejam em desacordo com as normas brasileiras.</w:t>
      </w:r>
    </w:p>
    <w:p w14:paraId="44F06550" w14:textId="77777777" w:rsidR="00C665B2" w:rsidRDefault="00C665B2" w:rsidP="00B12DF6">
      <w:pPr>
        <w:jc w:val="both"/>
        <w:rPr>
          <w:b/>
          <w:sz w:val="24"/>
          <w:szCs w:val="24"/>
        </w:rPr>
      </w:pPr>
    </w:p>
    <w:p w14:paraId="44F06551" w14:textId="77777777" w:rsidR="00B12DF6" w:rsidRDefault="00B12DF6" w:rsidP="00B12DF6">
      <w:pPr>
        <w:jc w:val="both"/>
        <w:rPr>
          <w:b/>
          <w:sz w:val="24"/>
          <w:szCs w:val="24"/>
        </w:rPr>
      </w:pPr>
      <w:r w:rsidRPr="008E5297">
        <w:rPr>
          <w:b/>
          <w:sz w:val="24"/>
          <w:szCs w:val="24"/>
        </w:rPr>
        <w:t>03.0</w:t>
      </w:r>
      <w:r>
        <w:rPr>
          <w:b/>
          <w:sz w:val="24"/>
          <w:szCs w:val="24"/>
        </w:rPr>
        <w:t>9.05</w:t>
      </w:r>
      <w:r w:rsidRPr="008E5297">
        <w:rPr>
          <w:b/>
          <w:sz w:val="24"/>
          <w:szCs w:val="24"/>
        </w:rPr>
        <w:t>-</w:t>
      </w:r>
      <w:r w:rsidRPr="00B12DF6">
        <w:rPr>
          <w:b/>
          <w:sz w:val="24"/>
          <w:szCs w:val="24"/>
        </w:rPr>
        <w:t xml:space="preserve">Fornecimento de tubo PVC classe 15 DN </w:t>
      </w:r>
      <w:r>
        <w:rPr>
          <w:b/>
          <w:sz w:val="24"/>
          <w:szCs w:val="24"/>
        </w:rPr>
        <w:t>100</w:t>
      </w:r>
      <w:r w:rsidRPr="00B12DF6">
        <w:rPr>
          <w:b/>
          <w:sz w:val="24"/>
          <w:szCs w:val="24"/>
        </w:rPr>
        <w:t>mm, inclus. Conexões</w:t>
      </w:r>
    </w:p>
    <w:p w14:paraId="44F06552" w14:textId="77777777" w:rsidR="0000247B" w:rsidRDefault="0000247B" w:rsidP="00B12DF6">
      <w:pPr>
        <w:jc w:val="both"/>
        <w:rPr>
          <w:b/>
          <w:sz w:val="24"/>
          <w:szCs w:val="24"/>
        </w:rPr>
      </w:pPr>
    </w:p>
    <w:p w14:paraId="44F06553" w14:textId="77777777" w:rsidR="0000247B" w:rsidRPr="00DB2F42" w:rsidRDefault="0000247B" w:rsidP="0000247B">
      <w:pPr>
        <w:rPr>
          <w:sz w:val="24"/>
          <w:szCs w:val="24"/>
        </w:rPr>
      </w:pPr>
      <w:r>
        <w:rPr>
          <w:sz w:val="24"/>
          <w:szCs w:val="24"/>
        </w:rPr>
        <w:t xml:space="preserve">Serão fornecidos tubos de pvc </w:t>
      </w:r>
      <w:r w:rsidRPr="0000247B">
        <w:rPr>
          <w:sz w:val="24"/>
          <w:szCs w:val="24"/>
        </w:rPr>
        <w:t>PVC classe 15 DN 50mm, inclus</w:t>
      </w:r>
      <w:r>
        <w:rPr>
          <w:sz w:val="24"/>
          <w:szCs w:val="24"/>
        </w:rPr>
        <w:t>o c</w:t>
      </w:r>
      <w:r w:rsidRPr="0000247B">
        <w:rPr>
          <w:sz w:val="24"/>
          <w:szCs w:val="24"/>
        </w:rPr>
        <w:t>onexões</w:t>
      </w:r>
      <w:r w:rsidRPr="00DB2F42">
        <w:rPr>
          <w:sz w:val="24"/>
          <w:szCs w:val="24"/>
        </w:rPr>
        <w:t xml:space="preserve">, </w:t>
      </w:r>
      <w:r>
        <w:rPr>
          <w:sz w:val="24"/>
          <w:szCs w:val="24"/>
        </w:rPr>
        <w:t>para execução da recomposição da rede de água.</w:t>
      </w:r>
    </w:p>
    <w:p w14:paraId="44F06554" w14:textId="77777777" w:rsidR="0000247B" w:rsidRDefault="0000247B" w:rsidP="00B12DF6">
      <w:pPr>
        <w:jc w:val="both"/>
        <w:rPr>
          <w:b/>
          <w:sz w:val="24"/>
          <w:szCs w:val="24"/>
        </w:rPr>
      </w:pPr>
    </w:p>
    <w:p w14:paraId="44F06555" w14:textId="77777777" w:rsidR="00B12DF6" w:rsidRDefault="00B12DF6" w:rsidP="00B12DF6">
      <w:pPr>
        <w:jc w:val="both"/>
        <w:rPr>
          <w:b/>
          <w:sz w:val="24"/>
          <w:szCs w:val="24"/>
        </w:rPr>
      </w:pPr>
      <w:r w:rsidRPr="008E5297">
        <w:rPr>
          <w:b/>
          <w:sz w:val="24"/>
          <w:szCs w:val="24"/>
        </w:rPr>
        <w:t>03.0</w:t>
      </w:r>
      <w:r>
        <w:rPr>
          <w:b/>
          <w:sz w:val="24"/>
          <w:szCs w:val="24"/>
        </w:rPr>
        <w:t>9.06</w:t>
      </w:r>
      <w:r w:rsidRPr="008E5297">
        <w:rPr>
          <w:b/>
          <w:sz w:val="24"/>
          <w:szCs w:val="24"/>
        </w:rPr>
        <w:t>-</w:t>
      </w:r>
      <w:r w:rsidRPr="00B12DF6">
        <w:rPr>
          <w:b/>
          <w:sz w:val="24"/>
          <w:szCs w:val="24"/>
        </w:rPr>
        <w:t xml:space="preserve">Assentamento de tubo PVC classe 15 DN </w:t>
      </w:r>
      <w:r>
        <w:rPr>
          <w:b/>
          <w:sz w:val="24"/>
          <w:szCs w:val="24"/>
        </w:rPr>
        <w:t>100</w:t>
      </w:r>
      <w:r w:rsidRPr="00B12DF6">
        <w:rPr>
          <w:b/>
          <w:sz w:val="24"/>
          <w:szCs w:val="24"/>
        </w:rPr>
        <w:t xml:space="preserve">mm, inclus. </w:t>
      </w:r>
      <w:r>
        <w:rPr>
          <w:b/>
          <w:sz w:val="24"/>
          <w:szCs w:val="24"/>
        </w:rPr>
        <w:t>C</w:t>
      </w:r>
      <w:r w:rsidRPr="00B12DF6">
        <w:rPr>
          <w:b/>
          <w:sz w:val="24"/>
          <w:szCs w:val="24"/>
        </w:rPr>
        <w:t>onexões</w:t>
      </w:r>
    </w:p>
    <w:p w14:paraId="44F06556" w14:textId="77777777" w:rsidR="00C665B2" w:rsidRDefault="00C665B2" w:rsidP="00C665B2">
      <w:pPr>
        <w:jc w:val="both"/>
        <w:rPr>
          <w:sz w:val="24"/>
          <w:szCs w:val="24"/>
        </w:rPr>
      </w:pPr>
    </w:p>
    <w:p w14:paraId="44F06557" w14:textId="77777777" w:rsidR="00C665B2" w:rsidRPr="00A91B62" w:rsidRDefault="00C665B2" w:rsidP="00C665B2">
      <w:pPr>
        <w:jc w:val="both"/>
        <w:rPr>
          <w:sz w:val="24"/>
          <w:szCs w:val="24"/>
        </w:rPr>
      </w:pPr>
      <w:r w:rsidRPr="00A91B62">
        <w:rPr>
          <w:sz w:val="24"/>
          <w:szCs w:val="24"/>
        </w:rPr>
        <w:t>Os tubos e peças devem ser transportados, armazenados e manuseados com cuidado para se evitar danificá-los, devendo ser observados as exigências da norma específica de cada material e as recomendações do fabricante.</w:t>
      </w:r>
    </w:p>
    <w:p w14:paraId="44F06558" w14:textId="77777777" w:rsidR="00C665B2" w:rsidRPr="00A91B62" w:rsidRDefault="00C665B2" w:rsidP="00C665B2">
      <w:pPr>
        <w:jc w:val="both"/>
        <w:rPr>
          <w:sz w:val="24"/>
          <w:szCs w:val="24"/>
        </w:rPr>
      </w:pPr>
      <w:r w:rsidRPr="00A91B62">
        <w:rPr>
          <w:sz w:val="24"/>
          <w:szCs w:val="24"/>
        </w:rPr>
        <w:t>As tubulações antes de serem assentadas devem ser limpas e examinadas, não podendo ser assentadas as peças trincadas, constatadas através de exame visual ou as que estejam em desacordo com as normas brasileiras.</w:t>
      </w:r>
    </w:p>
    <w:p w14:paraId="44F06559" w14:textId="77777777" w:rsidR="00C665B2" w:rsidRDefault="00C665B2" w:rsidP="00B12DF6">
      <w:pPr>
        <w:jc w:val="both"/>
        <w:rPr>
          <w:b/>
          <w:sz w:val="24"/>
          <w:szCs w:val="24"/>
        </w:rPr>
      </w:pPr>
    </w:p>
    <w:p w14:paraId="44F0655A" w14:textId="77777777" w:rsidR="00B12DF6" w:rsidRDefault="00B12DF6" w:rsidP="00B12DF6">
      <w:pPr>
        <w:jc w:val="both"/>
        <w:rPr>
          <w:b/>
          <w:sz w:val="24"/>
          <w:szCs w:val="24"/>
        </w:rPr>
      </w:pPr>
      <w:r w:rsidRPr="008E5297">
        <w:rPr>
          <w:b/>
          <w:sz w:val="24"/>
          <w:szCs w:val="24"/>
        </w:rPr>
        <w:t>03.0</w:t>
      </w:r>
      <w:r>
        <w:rPr>
          <w:b/>
          <w:sz w:val="24"/>
          <w:szCs w:val="24"/>
        </w:rPr>
        <w:t>9.07</w:t>
      </w:r>
      <w:r w:rsidRPr="008E5297">
        <w:rPr>
          <w:b/>
          <w:sz w:val="24"/>
          <w:szCs w:val="24"/>
        </w:rPr>
        <w:t>-</w:t>
      </w:r>
      <w:r w:rsidRPr="00B12DF6">
        <w:rPr>
          <w:b/>
          <w:sz w:val="24"/>
          <w:szCs w:val="24"/>
        </w:rPr>
        <w:t>Remanejamento de Rede de Distribuição de Água em PVC, DN 50 a 100mm</w:t>
      </w:r>
    </w:p>
    <w:p w14:paraId="44F0655B" w14:textId="77777777" w:rsidR="00C665B2" w:rsidRDefault="00C665B2" w:rsidP="00C665B2">
      <w:pPr>
        <w:jc w:val="both"/>
        <w:rPr>
          <w:sz w:val="24"/>
          <w:szCs w:val="24"/>
        </w:rPr>
      </w:pPr>
      <w:r w:rsidRPr="00C665B2">
        <w:rPr>
          <w:sz w:val="24"/>
          <w:szCs w:val="24"/>
        </w:rPr>
        <w:t>É o serviço de transferência da tomada de água de uma rede existente para uma rede nova.</w:t>
      </w:r>
      <w:r>
        <w:rPr>
          <w:sz w:val="24"/>
          <w:szCs w:val="24"/>
        </w:rPr>
        <w:t xml:space="preserve"> </w:t>
      </w:r>
      <w:r w:rsidRPr="00C665B2">
        <w:rPr>
          <w:sz w:val="24"/>
          <w:szCs w:val="24"/>
        </w:rPr>
        <w:t>Consiste na colocação de um dispositivo de tomada de água na rede nova e o bloqueamento</w:t>
      </w:r>
      <w:r>
        <w:rPr>
          <w:sz w:val="24"/>
          <w:szCs w:val="24"/>
        </w:rPr>
        <w:t xml:space="preserve"> </w:t>
      </w:r>
      <w:r w:rsidRPr="00C665B2">
        <w:rPr>
          <w:sz w:val="24"/>
          <w:szCs w:val="24"/>
        </w:rPr>
        <w:t>da tomada de água na rede antiga. Esse bloqueio pode ser feito exclusivamente no registro, ou</w:t>
      </w:r>
      <w:r>
        <w:rPr>
          <w:sz w:val="24"/>
          <w:szCs w:val="24"/>
        </w:rPr>
        <w:t xml:space="preserve"> </w:t>
      </w:r>
      <w:r w:rsidRPr="00C665B2">
        <w:rPr>
          <w:sz w:val="24"/>
          <w:szCs w:val="24"/>
        </w:rPr>
        <w:t>no ferrule existente, como também pode ser feito retirando-se o dispositivo de tomada de água</w:t>
      </w:r>
      <w:r>
        <w:rPr>
          <w:sz w:val="24"/>
          <w:szCs w:val="24"/>
        </w:rPr>
        <w:t xml:space="preserve"> </w:t>
      </w:r>
      <w:r w:rsidRPr="00C665B2">
        <w:rPr>
          <w:sz w:val="24"/>
          <w:szCs w:val="24"/>
        </w:rPr>
        <w:t>e substituindo-o por luva de correr ou outra forma que garanta uma melhor vedação do local.</w:t>
      </w:r>
    </w:p>
    <w:p w14:paraId="44F0655C" w14:textId="77777777" w:rsidR="00524820" w:rsidRDefault="00C665B2" w:rsidP="00C665B2">
      <w:pPr>
        <w:jc w:val="both"/>
        <w:rPr>
          <w:sz w:val="24"/>
          <w:szCs w:val="24"/>
        </w:rPr>
      </w:pPr>
      <w:r w:rsidRPr="00C665B2">
        <w:rPr>
          <w:sz w:val="24"/>
          <w:szCs w:val="24"/>
        </w:rPr>
        <w:t>No caso de redes antigas que estão sendo abandonadas, este bloqueio não é necessário.</w:t>
      </w:r>
    </w:p>
    <w:p w14:paraId="44F0655D" w14:textId="77777777" w:rsidR="00B12DF6" w:rsidRDefault="00B12DF6" w:rsidP="00B12DF6">
      <w:pPr>
        <w:jc w:val="both"/>
        <w:rPr>
          <w:b/>
          <w:sz w:val="24"/>
          <w:szCs w:val="24"/>
        </w:rPr>
      </w:pPr>
    </w:p>
    <w:p w14:paraId="44F0655E" w14:textId="77777777" w:rsidR="00B12DF6" w:rsidRDefault="00B12DF6" w:rsidP="00B12DF6">
      <w:pPr>
        <w:jc w:val="both"/>
        <w:rPr>
          <w:b/>
          <w:sz w:val="24"/>
          <w:szCs w:val="24"/>
        </w:rPr>
      </w:pPr>
      <w:r w:rsidRPr="008E5297">
        <w:rPr>
          <w:b/>
          <w:sz w:val="24"/>
          <w:szCs w:val="24"/>
        </w:rPr>
        <w:t>03.</w:t>
      </w:r>
      <w:r>
        <w:rPr>
          <w:b/>
          <w:sz w:val="24"/>
          <w:szCs w:val="24"/>
        </w:rPr>
        <w:t>10</w:t>
      </w:r>
      <w:r w:rsidRPr="008E5297">
        <w:rPr>
          <w:b/>
          <w:sz w:val="24"/>
          <w:szCs w:val="24"/>
        </w:rPr>
        <w:t>-</w:t>
      </w:r>
      <w:r w:rsidRPr="00B12DF6">
        <w:rPr>
          <w:b/>
          <w:sz w:val="24"/>
          <w:szCs w:val="24"/>
        </w:rPr>
        <w:t>RECOMPOSIÇÃO DE LIGAÇÕES DE ÁGUA</w:t>
      </w:r>
    </w:p>
    <w:p w14:paraId="44F0655F" w14:textId="77777777" w:rsidR="00B12DF6" w:rsidRDefault="00B12DF6" w:rsidP="00B12DF6">
      <w:pPr>
        <w:jc w:val="both"/>
        <w:rPr>
          <w:b/>
          <w:sz w:val="24"/>
          <w:szCs w:val="24"/>
        </w:rPr>
      </w:pPr>
      <w:r w:rsidRPr="008E5297">
        <w:rPr>
          <w:b/>
          <w:sz w:val="24"/>
          <w:szCs w:val="24"/>
        </w:rPr>
        <w:t>03.</w:t>
      </w:r>
      <w:r w:rsidR="002704AF">
        <w:rPr>
          <w:b/>
          <w:sz w:val="24"/>
          <w:szCs w:val="24"/>
        </w:rPr>
        <w:t>10</w:t>
      </w:r>
      <w:r>
        <w:rPr>
          <w:b/>
          <w:sz w:val="24"/>
          <w:szCs w:val="24"/>
        </w:rPr>
        <w:t>.01</w:t>
      </w:r>
      <w:r w:rsidRPr="008E5297">
        <w:rPr>
          <w:b/>
          <w:sz w:val="24"/>
          <w:szCs w:val="24"/>
        </w:rPr>
        <w:t>-</w:t>
      </w:r>
      <w:r w:rsidRPr="00B12DF6">
        <w:rPr>
          <w:b/>
          <w:sz w:val="24"/>
          <w:szCs w:val="24"/>
        </w:rPr>
        <w:t>Recomposição de ligação</w:t>
      </w:r>
    </w:p>
    <w:p w14:paraId="44F06560" w14:textId="77777777" w:rsidR="002704AF" w:rsidRDefault="002704AF" w:rsidP="00B12DF6">
      <w:pPr>
        <w:jc w:val="both"/>
        <w:rPr>
          <w:b/>
          <w:sz w:val="24"/>
          <w:szCs w:val="24"/>
        </w:rPr>
      </w:pPr>
    </w:p>
    <w:p w14:paraId="44F06561" w14:textId="77777777" w:rsidR="0000247B" w:rsidRDefault="0000247B" w:rsidP="00B12DF6">
      <w:pPr>
        <w:jc w:val="both"/>
        <w:rPr>
          <w:b/>
          <w:sz w:val="24"/>
          <w:szCs w:val="24"/>
        </w:rPr>
      </w:pPr>
      <w:r>
        <w:rPr>
          <w:sz w:val="24"/>
          <w:szCs w:val="24"/>
        </w:rPr>
        <w:t>A recomposição/ reparo de ligação de rede de água será feito com uso de luva de correr, conforme os seguintes procedimentos:</w:t>
      </w:r>
      <w:r w:rsidRPr="003D7611">
        <w:rPr>
          <w:sz w:val="24"/>
          <w:szCs w:val="24"/>
        </w:rPr>
        <w:t xml:space="preserve"> </w:t>
      </w:r>
      <w:r>
        <w:rPr>
          <w:sz w:val="24"/>
          <w:szCs w:val="24"/>
        </w:rPr>
        <w:t>O trecho danificado será removido com uma serra e a ponta resultante do corte do trecho danificado deverá com a rede fora de carga, a vala será escavada no ponto a ser feito o reparo, ate a bolsa do tubo jusante. O tubo deverá ser descoberto  de forma que possibilite o seu manuseio  com facilidade. Deverá ser aplicada pasta lubrificante na ponta que irá receber a luva e na bolsa a jusante e aponta do tubo, já lubrificada receberá a luva de correr, que deverá ser providenciado um pedaço de tubo do tamanho do trecho removido e o pedaço de tubo será conectado a bolsa da jusante que por fim a luva de correr será movida para sua posição definitiva.</w:t>
      </w:r>
    </w:p>
    <w:p w14:paraId="44F06562" w14:textId="77777777" w:rsidR="0000247B" w:rsidRDefault="0000247B" w:rsidP="00B12DF6">
      <w:pPr>
        <w:jc w:val="both"/>
        <w:rPr>
          <w:b/>
          <w:sz w:val="24"/>
          <w:szCs w:val="24"/>
        </w:rPr>
      </w:pPr>
    </w:p>
    <w:p w14:paraId="44F06563" w14:textId="77777777" w:rsidR="002704AF" w:rsidRDefault="002704AF" w:rsidP="002704AF">
      <w:pPr>
        <w:jc w:val="both"/>
        <w:rPr>
          <w:b/>
          <w:sz w:val="24"/>
          <w:szCs w:val="24"/>
        </w:rPr>
      </w:pPr>
      <w:r w:rsidRPr="008E5297">
        <w:rPr>
          <w:b/>
          <w:sz w:val="24"/>
          <w:szCs w:val="24"/>
        </w:rPr>
        <w:t>03.</w:t>
      </w:r>
      <w:r>
        <w:rPr>
          <w:b/>
          <w:sz w:val="24"/>
          <w:szCs w:val="24"/>
        </w:rPr>
        <w:t>11</w:t>
      </w:r>
      <w:r w:rsidRPr="008E5297">
        <w:rPr>
          <w:b/>
          <w:sz w:val="24"/>
          <w:szCs w:val="24"/>
        </w:rPr>
        <w:t>-</w:t>
      </w:r>
      <w:r w:rsidRPr="002704AF">
        <w:rPr>
          <w:b/>
          <w:sz w:val="24"/>
          <w:szCs w:val="24"/>
        </w:rPr>
        <w:t>RECOMPOSIÇÃO DE GALERIAS TUBULARES</w:t>
      </w:r>
    </w:p>
    <w:p w14:paraId="44F06564" w14:textId="77777777" w:rsidR="002704AF" w:rsidRDefault="002704AF" w:rsidP="00B12DF6">
      <w:pPr>
        <w:jc w:val="both"/>
        <w:rPr>
          <w:b/>
          <w:sz w:val="24"/>
          <w:szCs w:val="24"/>
        </w:rPr>
      </w:pPr>
      <w:r w:rsidRPr="008E5297">
        <w:rPr>
          <w:b/>
          <w:sz w:val="24"/>
          <w:szCs w:val="24"/>
        </w:rPr>
        <w:t>03.</w:t>
      </w:r>
      <w:r>
        <w:rPr>
          <w:b/>
          <w:sz w:val="24"/>
          <w:szCs w:val="24"/>
        </w:rPr>
        <w:t xml:space="preserve">11.01 </w:t>
      </w:r>
      <w:r w:rsidRPr="002704AF">
        <w:rPr>
          <w:b/>
          <w:sz w:val="24"/>
          <w:szCs w:val="24"/>
        </w:rPr>
        <w:t>Assentamento tubo de concreto com argamassa - dn 400</w:t>
      </w:r>
    </w:p>
    <w:p w14:paraId="44F06565" w14:textId="77777777" w:rsidR="00096678" w:rsidRDefault="00096678" w:rsidP="00096678">
      <w:pPr>
        <w:jc w:val="both"/>
        <w:rPr>
          <w:sz w:val="24"/>
          <w:szCs w:val="24"/>
        </w:rPr>
      </w:pPr>
    </w:p>
    <w:p w14:paraId="44F06566" w14:textId="77777777" w:rsidR="00096678" w:rsidRPr="00096678" w:rsidRDefault="00096678" w:rsidP="00096678">
      <w:pPr>
        <w:jc w:val="both"/>
        <w:rPr>
          <w:sz w:val="24"/>
          <w:szCs w:val="24"/>
        </w:rPr>
      </w:pPr>
      <w:r w:rsidRPr="00096678">
        <w:rPr>
          <w:sz w:val="24"/>
          <w:szCs w:val="24"/>
        </w:rPr>
        <w:t>Os tubos e peças devem ser transportados, armazenados e manuseados com cuidado para se evitar danificá-los, devendo ser observados as exigências da norma específica de cada material e as recomendações do fabricante.</w:t>
      </w:r>
    </w:p>
    <w:p w14:paraId="44F06567" w14:textId="77777777" w:rsidR="00096678" w:rsidRPr="00096678" w:rsidRDefault="00096678" w:rsidP="00096678">
      <w:pPr>
        <w:jc w:val="both"/>
        <w:rPr>
          <w:sz w:val="24"/>
          <w:szCs w:val="24"/>
        </w:rPr>
      </w:pPr>
      <w:r w:rsidRPr="00096678">
        <w:rPr>
          <w:sz w:val="24"/>
          <w:szCs w:val="24"/>
        </w:rPr>
        <w:t>As tubulações antes de serem assentadas devem ser limpas e examinadas, não podendo ser assentadas as peças trincadas, constatadas através de exame visual e ensaio de percussão ou as que estejam em desacordo com as normas brasileiras.</w:t>
      </w:r>
    </w:p>
    <w:p w14:paraId="44F06568" w14:textId="77777777" w:rsidR="00096678" w:rsidRPr="00096678" w:rsidRDefault="00096678" w:rsidP="00096678">
      <w:pPr>
        <w:jc w:val="both"/>
        <w:rPr>
          <w:sz w:val="24"/>
          <w:szCs w:val="24"/>
        </w:rPr>
      </w:pPr>
      <w:r w:rsidRPr="00096678">
        <w:rPr>
          <w:sz w:val="24"/>
          <w:szCs w:val="24"/>
        </w:rPr>
        <w:t>A medida que for sendo concluída a escavação, deve ser feita a regularização e o preparo do fundo.</w:t>
      </w:r>
    </w:p>
    <w:p w14:paraId="44F06569" w14:textId="77777777" w:rsidR="00096678" w:rsidRPr="00096678" w:rsidRDefault="00096678" w:rsidP="00096678">
      <w:pPr>
        <w:jc w:val="both"/>
        <w:rPr>
          <w:sz w:val="24"/>
          <w:szCs w:val="24"/>
        </w:rPr>
      </w:pPr>
      <w:r w:rsidRPr="00096678">
        <w:rPr>
          <w:sz w:val="24"/>
          <w:szCs w:val="24"/>
        </w:rPr>
        <w:t>O greide do tubo deverá ser obtido por meio de réguas niveladas com a declividade do projeto.</w:t>
      </w:r>
    </w:p>
    <w:p w14:paraId="44F0656A" w14:textId="77777777" w:rsidR="00096678" w:rsidRPr="00096678" w:rsidRDefault="00096678" w:rsidP="00096678">
      <w:pPr>
        <w:jc w:val="both"/>
        <w:rPr>
          <w:sz w:val="24"/>
          <w:szCs w:val="24"/>
        </w:rPr>
      </w:pPr>
      <w:r w:rsidRPr="00096678">
        <w:rPr>
          <w:sz w:val="24"/>
          <w:szCs w:val="24"/>
        </w:rPr>
        <w:t>Alinhando-se entre duas réguas consecutivas a cruzeta ou o gabarito, de madeira, respectivamente por visada a olho ou por meio de fio de nylon fortemente estirado, obtêm-se as cotas intermediárias para o assentamento da tubulação.</w:t>
      </w:r>
    </w:p>
    <w:p w14:paraId="44F0656B" w14:textId="77777777" w:rsidR="00096678" w:rsidRPr="00096678" w:rsidRDefault="00096678" w:rsidP="00096678">
      <w:pPr>
        <w:jc w:val="both"/>
        <w:rPr>
          <w:sz w:val="24"/>
          <w:szCs w:val="24"/>
        </w:rPr>
      </w:pPr>
      <w:r w:rsidRPr="00096678">
        <w:rPr>
          <w:sz w:val="24"/>
          <w:szCs w:val="24"/>
        </w:rPr>
        <w:lastRenderedPageBreak/>
        <w:t>O alinhamento do coletor será dado por fio de nylon esticado entre dois visores consecutivos, e fio de prumo.</w:t>
      </w:r>
    </w:p>
    <w:p w14:paraId="44F0656C" w14:textId="77777777" w:rsidR="00096678" w:rsidRDefault="00096678" w:rsidP="00096678">
      <w:pPr>
        <w:jc w:val="both"/>
        <w:rPr>
          <w:b/>
          <w:sz w:val="24"/>
          <w:szCs w:val="24"/>
        </w:rPr>
      </w:pPr>
      <w:r w:rsidRPr="00096678">
        <w:rPr>
          <w:sz w:val="24"/>
          <w:szCs w:val="24"/>
        </w:rPr>
        <w:t>Sempre que for interrompido o trabalho, as extremidades do coletor e as derivações deixadas devem ser tampadas.</w:t>
      </w:r>
    </w:p>
    <w:p w14:paraId="44F0656D" w14:textId="77777777" w:rsidR="00096678" w:rsidRDefault="00096678" w:rsidP="00B12DF6">
      <w:pPr>
        <w:jc w:val="both"/>
        <w:rPr>
          <w:b/>
          <w:sz w:val="24"/>
          <w:szCs w:val="24"/>
        </w:rPr>
      </w:pPr>
    </w:p>
    <w:p w14:paraId="44F0656E" w14:textId="77777777" w:rsidR="002704AF" w:rsidRDefault="002704AF" w:rsidP="002704AF">
      <w:pPr>
        <w:jc w:val="both"/>
        <w:rPr>
          <w:b/>
          <w:sz w:val="24"/>
          <w:szCs w:val="24"/>
        </w:rPr>
      </w:pPr>
      <w:r w:rsidRPr="008E5297">
        <w:rPr>
          <w:b/>
          <w:sz w:val="24"/>
          <w:szCs w:val="24"/>
        </w:rPr>
        <w:t>03.</w:t>
      </w:r>
      <w:r>
        <w:rPr>
          <w:b/>
          <w:sz w:val="24"/>
          <w:szCs w:val="24"/>
        </w:rPr>
        <w:t xml:space="preserve">11.02 </w:t>
      </w:r>
      <w:r w:rsidRPr="002704AF">
        <w:rPr>
          <w:b/>
          <w:sz w:val="24"/>
          <w:szCs w:val="24"/>
        </w:rPr>
        <w:t xml:space="preserve">Assentamento tubo de concreto com argamassa - dn </w:t>
      </w:r>
      <w:r>
        <w:rPr>
          <w:b/>
          <w:sz w:val="24"/>
          <w:szCs w:val="24"/>
        </w:rPr>
        <w:t>6</w:t>
      </w:r>
      <w:r w:rsidRPr="002704AF">
        <w:rPr>
          <w:b/>
          <w:sz w:val="24"/>
          <w:szCs w:val="24"/>
        </w:rPr>
        <w:t>00</w:t>
      </w:r>
    </w:p>
    <w:p w14:paraId="44F0656F" w14:textId="77777777" w:rsidR="00096678" w:rsidRDefault="00096678" w:rsidP="002704AF">
      <w:pPr>
        <w:jc w:val="both"/>
        <w:rPr>
          <w:b/>
          <w:sz w:val="24"/>
          <w:szCs w:val="24"/>
        </w:rPr>
      </w:pPr>
    </w:p>
    <w:p w14:paraId="44F06570" w14:textId="77777777" w:rsidR="00096678" w:rsidRPr="00096678" w:rsidRDefault="00096678" w:rsidP="00096678">
      <w:pPr>
        <w:jc w:val="both"/>
        <w:rPr>
          <w:sz w:val="24"/>
          <w:szCs w:val="24"/>
        </w:rPr>
      </w:pPr>
      <w:r w:rsidRPr="00096678">
        <w:rPr>
          <w:sz w:val="24"/>
          <w:szCs w:val="24"/>
        </w:rPr>
        <w:t>Os tubos e peças devem ser transportados, armazenados e manuseados com cuidado para se evitar danificá-los, devendo ser observados as exigências da norma específica de cada material e as recomendações do fabricante.</w:t>
      </w:r>
    </w:p>
    <w:p w14:paraId="44F06571" w14:textId="77777777" w:rsidR="00096678" w:rsidRPr="00096678" w:rsidRDefault="00096678" w:rsidP="00096678">
      <w:pPr>
        <w:jc w:val="both"/>
        <w:rPr>
          <w:sz w:val="24"/>
          <w:szCs w:val="24"/>
        </w:rPr>
      </w:pPr>
      <w:r w:rsidRPr="00096678">
        <w:rPr>
          <w:sz w:val="24"/>
          <w:szCs w:val="24"/>
        </w:rPr>
        <w:t>As tubulações antes de serem assentadas devem ser limpas e examinadas, não podendo ser assentadas as peças trincadas, constatadas através de exame visual e ensaio de percussão ou as que estejam em desacordo com as normas brasileiras.</w:t>
      </w:r>
    </w:p>
    <w:p w14:paraId="44F06572" w14:textId="77777777" w:rsidR="00096678" w:rsidRPr="00096678" w:rsidRDefault="00096678" w:rsidP="00096678">
      <w:pPr>
        <w:jc w:val="both"/>
        <w:rPr>
          <w:sz w:val="24"/>
          <w:szCs w:val="24"/>
        </w:rPr>
      </w:pPr>
      <w:r w:rsidRPr="00096678">
        <w:rPr>
          <w:sz w:val="24"/>
          <w:szCs w:val="24"/>
        </w:rPr>
        <w:t>A medida que for sendo concluída a escavação, deve ser feita a regularização e o preparo do fundo.</w:t>
      </w:r>
    </w:p>
    <w:p w14:paraId="44F06573" w14:textId="77777777" w:rsidR="00096678" w:rsidRPr="00096678" w:rsidRDefault="00096678" w:rsidP="00096678">
      <w:pPr>
        <w:jc w:val="both"/>
        <w:rPr>
          <w:sz w:val="24"/>
          <w:szCs w:val="24"/>
        </w:rPr>
      </w:pPr>
      <w:r w:rsidRPr="00096678">
        <w:rPr>
          <w:sz w:val="24"/>
          <w:szCs w:val="24"/>
        </w:rPr>
        <w:t>O greide do tubo deverá ser obtido por meio de réguas niveladas com a declividade do projeto.</w:t>
      </w:r>
    </w:p>
    <w:p w14:paraId="44F06574" w14:textId="77777777" w:rsidR="00096678" w:rsidRPr="00096678" w:rsidRDefault="00096678" w:rsidP="00096678">
      <w:pPr>
        <w:jc w:val="both"/>
        <w:rPr>
          <w:sz w:val="24"/>
          <w:szCs w:val="24"/>
        </w:rPr>
      </w:pPr>
      <w:r w:rsidRPr="00096678">
        <w:rPr>
          <w:sz w:val="24"/>
          <w:szCs w:val="24"/>
        </w:rPr>
        <w:t>Alinhando-se entre duas réguas consecutivas a cruzeta ou o gabarito, de madeira, respectivamente por visada a olho ou por meio de fio de nylon fortemente estirado, obtêm-se as cotas intermediárias para o assentamento da tubulação.</w:t>
      </w:r>
    </w:p>
    <w:p w14:paraId="44F06575" w14:textId="77777777" w:rsidR="00096678" w:rsidRPr="00096678" w:rsidRDefault="00096678" w:rsidP="00096678">
      <w:pPr>
        <w:jc w:val="both"/>
        <w:rPr>
          <w:sz w:val="24"/>
          <w:szCs w:val="24"/>
        </w:rPr>
      </w:pPr>
      <w:r w:rsidRPr="00096678">
        <w:rPr>
          <w:sz w:val="24"/>
          <w:szCs w:val="24"/>
        </w:rPr>
        <w:t>O alinhamento do coletor será dado por fio de nylon esticado entre dois visores consecutivos, e fio de prumo.</w:t>
      </w:r>
    </w:p>
    <w:p w14:paraId="44F06576" w14:textId="77777777" w:rsidR="00096678" w:rsidRDefault="00096678" w:rsidP="00096678">
      <w:pPr>
        <w:jc w:val="both"/>
        <w:rPr>
          <w:sz w:val="24"/>
          <w:szCs w:val="24"/>
        </w:rPr>
      </w:pPr>
      <w:r w:rsidRPr="00096678">
        <w:rPr>
          <w:sz w:val="24"/>
          <w:szCs w:val="24"/>
        </w:rPr>
        <w:t>Sempre que for interrompido o trabalho, as extremidades do coletor e as derivações deixadas devem ser tampadas.</w:t>
      </w:r>
    </w:p>
    <w:p w14:paraId="44F06577" w14:textId="77777777" w:rsidR="00096678" w:rsidRDefault="00096678" w:rsidP="00096678">
      <w:pPr>
        <w:jc w:val="both"/>
        <w:rPr>
          <w:b/>
          <w:sz w:val="24"/>
          <w:szCs w:val="24"/>
        </w:rPr>
      </w:pPr>
    </w:p>
    <w:p w14:paraId="44F06578" w14:textId="77777777" w:rsidR="002704AF" w:rsidRDefault="002704AF" w:rsidP="002704AF">
      <w:pPr>
        <w:jc w:val="both"/>
        <w:rPr>
          <w:b/>
          <w:sz w:val="24"/>
          <w:szCs w:val="24"/>
        </w:rPr>
      </w:pPr>
      <w:r w:rsidRPr="008E5297">
        <w:rPr>
          <w:b/>
          <w:sz w:val="24"/>
          <w:szCs w:val="24"/>
        </w:rPr>
        <w:t>03.</w:t>
      </w:r>
      <w:r>
        <w:rPr>
          <w:b/>
          <w:sz w:val="24"/>
          <w:szCs w:val="24"/>
        </w:rPr>
        <w:t xml:space="preserve">11.03 </w:t>
      </w:r>
      <w:r w:rsidRPr="002704AF">
        <w:rPr>
          <w:b/>
          <w:sz w:val="24"/>
          <w:szCs w:val="24"/>
        </w:rPr>
        <w:t xml:space="preserve">Assentamento tubo de concreto com argamassa - dn </w:t>
      </w:r>
      <w:r>
        <w:rPr>
          <w:b/>
          <w:sz w:val="24"/>
          <w:szCs w:val="24"/>
        </w:rPr>
        <w:t>8</w:t>
      </w:r>
      <w:r w:rsidRPr="002704AF">
        <w:rPr>
          <w:b/>
          <w:sz w:val="24"/>
          <w:szCs w:val="24"/>
        </w:rPr>
        <w:t>00</w:t>
      </w:r>
    </w:p>
    <w:p w14:paraId="44F06579" w14:textId="77777777" w:rsidR="00096678" w:rsidRDefault="00096678" w:rsidP="002704AF">
      <w:pPr>
        <w:jc w:val="both"/>
        <w:rPr>
          <w:b/>
          <w:sz w:val="24"/>
          <w:szCs w:val="24"/>
        </w:rPr>
      </w:pPr>
    </w:p>
    <w:p w14:paraId="44F0657A" w14:textId="77777777" w:rsidR="00096678" w:rsidRPr="00096678" w:rsidRDefault="00096678" w:rsidP="00096678">
      <w:pPr>
        <w:jc w:val="both"/>
        <w:rPr>
          <w:sz w:val="24"/>
          <w:szCs w:val="24"/>
        </w:rPr>
      </w:pPr>
      <w:r w:rsidRPr="00096678">
        <w:rPr>
          <w:sz w:val="24"/>
          <w:szCs w:val="24"/>
        </w:rPr>
        <w:t>Os tubos e peças devem ser transportados, armazenados e manuseados com cuidado para se evitar danificá-los, devendo ser observados as exigências da norma específica de cada material e as recomendações do fabricante.</w:t>
      </w:r>
    </w:p>
    <w:p w14:paraId="44F0657B" w14:textId="77777777" w:rsidR="00096678" w:rsidRPr="00096678" w:rsidRDefault="00096678" w:rsidP="00096678">
      <w:pPr>
        <w:jc w:val="both"/>
        <w:rPr>
          <w:sz w:val="24"/>
          <w:szCs w:val="24"/>
        </w:rPr>
      </w:pPr>
      <w:r w:rsidRPr="00096678">
        <w:rPr>
          <w:sz w:val="24"/>
          <w:szCs w:val="24"/>
        </w:rPr>
        <w:t>As tubulações antes de serem assentadas devem ser limpas e examinadas, não podendo ser assentadas as peças trincadas, constatadas através de exame visual e ensaio de percussão ou as que estejam em desacordo com as normas brasileiras.</w:t>
      </w:r>
    </w:p>
    <w:p w14:paraId="44F0657C" w14:textId="77777777" w:rsidR="00096678" w:rsidRPr="00096678" w:rsidRDefault="00096678" w:rsidP="00096678">
      <w:pPr>
        <w:jc w:val="both"/>
        <w:rPr>
          <w:sz w:val="24"/>
          <w:szCs w:val="24"/>
        </w:rPr>
      </w:pPr>
      <w:r w:rsidRPr="00096678">
        <w:rPr>
          <w:sz w:val="24"/>
          <w:szCs w:val="24"/>
        </w:rPr>
        <w:t>A medida que for sendo concluída a escavação, deve ser feita a regularização e o preparo do fundo.</w:t>
      </w:r>
    </w:p>
    <w:p w14:paraId="44F0657D" w14:textId="77777777" w:rsidR="00096678" w:rsidRPr="00096678" w:rsidRDefault="00096678" w:rsidP="00096678">
      <w:pPr>
        <w:jc w:val="both"/>
        <w:rPr>
          <w:sz w:val="24"/>
          <w:szCs w:val="24"/>
        </w:rPr>
      </w:pPr>
      <w:r w:rsidRPr="00096678">
        <w:rPr>
          <w:sz w:val="24"/>
          <w:szCs w:val="24"/>
        </w:rPr>
        <w:t>O greide do tubo deverá ser obtido por meio de réguas niveladas com a declividade do projeto.</w:t>
      </w:r>
    </w:p>
    <w:p w14:paraId="44F0657E" w14:textId="77777777" w:rsidR="00096678" w:rsidRPr="00096678" w:rsidRDefault="00096678" w:rsidP="00096678">
      <w:pPr>
        <w:jc w:val="both"/>
        <w:rPr>
          <w:sz w:val="24"/>
          <w:szCs w:val="24"/>
        </w:rPr>
      </w:pPr>
      <w:r w:rsidRPr="00096678">
        <w:rPr>
          <w:sz w:val="24"/>
          <w:szCs w:val="24"/>
        </w:rPr>
        <w:t>Alinhando-se entre duas réguas consecutivas a cruzeta ou o gabarito, de madeira, respectivamente por visada a olho ou por meio de fio de nylon fortemente estirado, obtêm-se as cotas intermediárias para o assentamento da tubulação.</w:t>
      </w:r>
    </w:p>
    <w:p w14:paraId="44F0657F" w14:textId="77777777" w:rsidR="00096678" w:rsidRPr="00096678" w:rsidRDefault="00096678" w:rsidP="00096678">
      <w:pPr>
        <w:jc w:val="both"/>
        <w:rPr>
          <w:sz w:val="24"/>
          <w:szCs w:val="24"/>
        </w:rPr>
      </w:pPr>
      <w:r w:rsidRPr="00096678">
        <w:rPr>
          <w:sz w:val="24"/>
          <w:szCs w:val="24"/>
        </w:rPr>
        <w:t>O alinhamento do coletor será dado por fio de nylon esticado entre dois visores consecutivos, e fio de prumo.</w:t>
      </w:r>
    </w:p>
    <w:p w14:paraId="44F06580" w14:textId="77777777" w:rsidR="00096678" w:rsidRDefault="00096678" w:rsidP="00096678">
      <w:pPr>
        <w:jc w:val="both"/>
        <w:rPr>
          <w:b/>
          <w:sz w:val="24"/>
          <w:szCs w:val="24"/>
        </w:rPr>
      </w:pPr>
      <w:r w:rsidRPr="00096678">
        <w:rPr>
          <w:sz w:val="24"/>
          <w:szCs w:val="24"/>
        </w:rPr>
        <w:t>Sempre que for interrompido o trabalho, as extremidades do coletor e as derivações deixadas devem ser tampadas.</w:t>
      </w:r>
    </w:p>
    <w:p w14:paraId="44F06581" w14:textId="77777777" w:rsidR="002704AF" w:rsidRDefault="002704AF" w:rsidP="002704AF">
      <w:pPr>
        <w:jc w:val="both"/>
        <w:rPr>
          <w:b/>
          <w:sz w:val="24"/>
          <w:szCs w:val="24"/>
        </w:rPr>
      </w:pPr>
    </w:p>
    <w:p w14:paraId="44F06582" w14:textId="77777777" w:rsidR="002704AF" w:rsidRDefault="002704AF" w:rsidP="002704AF">
      <w:pPr>
        <w:jc w:val="both"/>
        <w:rPr>
          <w:b/>
          <w:sz w:val="24"/>
          <w:szCs w:val="24"/>
        </w:rPr>
      </w:pPr>
      <w:r w:rsidRPr="008E5297">
        <w:rPr>
          <w:b/>
          <w:sz w:val="24"/>
          <w:szCs w:val="24"/>
        </w:rPr>
        <w:t>03.</w:t>
      </w:r>
      <w:r>
        <w:rPr>
          <w:b/>
          <w:sz w:val="24"/>
          <w:szCs w:val="24"/>
        </w:rPr>
        <w:t>12-SERVIÇOS COMPLEMENTARES</w:t>
      </w:r>
    </w:p>
    <w:p w14:paraId="44F06583" w14:textId="77777777" w:rsidR="002704AF" w:rsidRDefault="002704AF" w:rsidP="002704AF">
      <w:pPr>
        <w:jc w:val="both"/>
        <w:rPr>
          <w:b/>
          <w:sz w:val="24"/>
          <w:szCs w:val="24"/>
        </w:rPr>
      </w:pPr>
      <w:r>
        <w:rPr>
          <w:b/>
          <w:sz w:val="24"/>
          <w:szCs w:val="24"/>
        </w:rPr>
        <w:t>03.12.01-</w:t>
      </w:r>
      <w:r w:rsidRPr="002704AF">
        <w:rPr>
          <w:b/>
          <w:sz w:val="24"/>
          <w:szCs w:val="24"/>
        </w:rPr>
        <w:t>Passadiço de madeira para veículos</w:t>
      </w:r>
    </w:p>
    <w:p w14:paraId="44F06584" w14:textId="77777777" w:rsidR="002704AF" w:rsidRDefault="002704AF" w:rsidP="002704AF">
      <w:pPr>
        <w:jc w:val="both"/>
        <w:rPr>
          <w:b/>
          <w:sz w:val="24"/>
          <w:szCs w:val="24"/>
        </w:rPr>
      </w:pPr>
    </w:p>
    <w:p w14:paraId="44F06585" w14:textId="77777777" w:rsidR="002704AF" w:rsidRPr="00096678" w:rsidRDefault="002704AF" w:rsidP="002704AF">
      <w:pPr>
        <w:jc w:val="both"/>
        <w:rPr>
          <w:sz w:val="24"/>
          <w:szCs w:val="24"/>
        </w:rPr>
      </w:pPr>
      <w:r w:rsidRPr="00096678">
        <w:rPr>
          <w:sz w:val="24"/>
          <w:szCs w:val="24"/>
        </w:rPr>
        <w:t>Em locais afetados pela execução das obras, onde houver trânsito de veículos, deverão, a critério da FISCALIZAÇÃO, ser implantados passadiços formados por madeira de lei serrada, de forma a permitir-lhes o acesso sobre a vala escavada.</w:t>
      </w:r>
    </w:p>
    <w:p w14:paraId="44F06586" w14:textId="77777777" w:rsidR="002704AF" w:rsidRPr="00096678" w:rsidRDefault="002704AF" w:rsidP="002704AF">
      <w:pPr>
        <w:jc w:val="both"/>
        <w:rPr>
          <w:b/>
          <w:sz w:val="24"/>
          <w:szCs w:val="24"/>
        </w:rPr>
      </w:pPr>
    </w:p>
    <w:p w14:paraId="44F06587" w14:textId="77777777" w:rsidR="002704AF" w:rsidRPr="00096678" w:rsidRDefault="002704AF" w:rsidP="002704AF">
      <w:pPr>
        <w:jc w:val="both"/>
        <w:rPr>
          <w:b/>
          <w:sz w:val="24"/>
          <w:szCs w:val="24"/>
        </w:rPr>
      </w:pPr>
      <w:r w:rsidRPr="00096678">
        <w:rPr>
          <w:b/>
          <w:sz w:val="24"/>
          <w:szCs w:val="24"/>
        </w:rPr>
        <w:t>03.12.02-Passadicos de madeira para pedestres</w:t>
      </w:r>
    </w:p>
    <w:p w14:paraId="44F06588" w14:textId="77777777" w:rsidR="002704AF" w:rsidRPr="00096678" w:rsidRDefault="002704AF" w:rsidP="002704AF">
      <w:pPr>
        <w:jc w:val="both"/>
        <w:rPr>
          <w:b/>
          <w:sz w:val="24"/>
          <w:szCs w:val="24"/>
        </w:rPr>
      </w:pPr>
    </w:p>
    <w:p w14:paraId="44F06589" w14:textId="77777777" w:rsidR="002704AF" w:rsidRPr="00096678" w:rsidRDefault="002704AF" w:rsidP="002704AF">
      <w:pPr>
        <w:jc w:val="both"/>
        <w:rPr>
          <w:sz w:val="24"/>
          <w:szCs w:val="24"/>
        </w:rPr>
      </w:pPr>
      <w:r w:rsidRPr="00096678">
        <w:rPr>
          <w:sz w:val="24"/>
          <w:szCs w:val="24"/>
        </w:rPr>
        <w:t>Em locais afetados pela execução das obras, onde houver trânsito de pedestres, deverão, a critério da FISCALIZAÇÃO, ser implantados passadiços formados por madeira de lei serrada, de forma a permitir-lhes o acesso sobre a vala escavada.</w:t>
      </w:r>
    </w:p>
    <w:p w14:paraId="44F0658A" w14:textId="77777777" w:rsidR="002704AF" w:rsidRPr="00096678" w:rsidRDefault="002704AF" w:rsidP="002704AF">
      <w:pPr>
        <w:jc w:val="both"/>
        <w:rPr>
          <w:sz w:val="24"/>
          <w:szCs w:val="24"/>
        </w:rPr>
      </w:pPr>
      <w:r w:rsidRPr="00096678">
        <w:rPr>
          <w:sz w:val="24"/>
          <w:szCs w:val="24"/>
        </w:rPr>
        <w:t>Os passadiços terão largura mínima de 1,20 m e deverão cobrir a extensão de toda a largura da vala; não deverão apresentar ressaltos, depressões ou juntas abertas que possam causar acidentes aos transeuntes, devendo, obrigatoriamente, conter guarda-corpos laterais, rígidos, em madeira de lei, com altura mínima de 1,00 m, devidamente pintados com tinta à óleo.</w:t>
      </w:r>
    </w:p>
    <w:p w14:paraId="44F0658B" w14:textId="77777777" w:rsidR="002704AF" w:rsidRPr="00096678" w:rsidRDefault="002704AF" w:rsidP="002704AF">
      <w:pPr>
        <w:jc w:val="both"/>
        <w:rPr>
          <w:b/>
          <w:sz w:val="24"/>
          <w:szCs w:val="24"/>
        </w:rPr>
      </w:pPr>
    </w:p>
    <w:p w14:paraId="44F0658C" w14:textId="77777777" w:rsidR="002704AF" w:rsidRPr="00096678" w:rsidRDefault="002704AF" w:rsidP="002704AF">
      <w:pPr>
        <w:jc w:val="both"/>
        <w:rPr>
          <w:b/>
          <w:sz w:val="24"/>
          <w:szCs w:val="24"/>
        </w:rPr>
      </w:pPr>
      <w:r w:rsidRPr="00096678">
        <w:rPr>
          <w:b/>
          <w:sz w:val="24"/>
          <w:szCs w:val="24"/>
        </w:rPr>
        <w:t>03.12.03-Cadastro de redes coletoras</w:t>
      </w:r>
    </w:p>
    <w:p w14:paraId="44F0658D" w14:textId="77777777" w:rsidR="002704AF" w:rsidRPr="00096678" w:rsidRDefault="002704AF" w:rsidP="002704AF">
      <w:pPr>
        <w:jc w:val="both"/>
        <w:rPr>
          <w:b/>
          <w:sz w:val="24"/>
          <w:szCs w:val="24"/>
        </w:rPr>
      </w:pPr>
    </w:p>
    <w:p w14:paraId="44F0658E" w14:textId="77777777" w:rsidR="002704AF" w:rsidRPr="00096678" w:rsidRDefault="002704AF" w:rsidP="002704AF">
      <w:pPr>
        <w:jc w:val="both"/>
        <w:rPr>
          <w:sz w:val="24"/>
          <w:szCs w:val="24"/>
        </w:rPr>
      </w:pPr>
      <w:r w:rsidRPr="00096678">
        <w:rPr>
          <w:sz w:val="24"/>
          <w:szCs w:val="24"/>
        </w:rPr>
        <w:t>O cadastro da rede será feito pela EMPREITEIRA, acompanhado da FISCALIZAÇÃO, cabendo a EMPREITEIRA assinalar nos desenhos todas as modificações ocorridas durante a execução da obra, bem como todas as interferências que não constem no projeto original.</w:t>
      </w:r>
    </w:p>
    <w:p w14:paraId="44F0658F" w14:textId="77777777" w:rsidR="002704AF" w:rsidRDefault="002704AF" w:rsidP="002704AF">
      <w:pPr>
        <w:jc w:val="both"/>
        <w:rPr>
          <w:b/>
          <w:sz w:val="24"/>
          <w:szCs w:val="24"/>
        </w:rPr>
      </w:pPr>
    </w:p>
    <w:p w14:paraId="44F06590" w14:textId="77777777" w:rsidR="002704AF" w:rsidRDefault="00096678" w:rsidP="002704AF">
      <w:pPr>
        <w:jc w:val="both"/>
        <w:rPr>
          <w:b/>
          <w:sz w:val="24"/>
          <w:szCs w:val="24"/>
        </w:rPr>
      </w:pPr>
      <w:r w:rsidRPr="00096678">
        <w:rPr>
          <w:b/>
          <w:sz w:val="24"/>
          <w:szCs w:val="24"/>
        </w:rPr>
        <w:t>0</w:t>
      </w:r>
      <w:r>
        <w:rPr>
          <w:b/>
          <w:sz w:val="24"/>
          <w:szCs w:val="24"/>
        </w:rPr>
        <w:t>4</w:t>
      </w:r>
      <w:r w:rsidRPr="00096678">
        <w:rPr>
          <w:b/>
          <w:sz w:val="24"/>
          <w:szCs w:val="24"/>
        </w:rPr>
        <w:t>-LIGAÇÕES DOMICILIARES</w:t>
      </w:r>
    </w:p>
    <w:p w14:paraId="44F06591" w14:textId="77777777" w:rsidR="00096678" w:rsidRDefault="00096678" w:rsidP="002704AF">
      <w:pPr>
        <w:jc w:val="both"/>
        <w:rPr>
          <w:b/>
          <w:sz w:val="24"/>
          <w:szCs w:val="24"/>
        </w:rPr>
      </w:pPr>
    </w:p>
    <w:p w14:paraId="44F06592" w14:textId="77777777" w:rsidR="002704AF" w:rsidRDefault="00096678" w:rsidP="002704AF">
      <w:pPr>
        <w:jc w:val="both"/>
        <w:rPr>
          <w:b/>
          <w:sz w:val="24"/>
          <w:szCs w:val="24"/>
        </w:rPr>
      </w:pPr>
      <w:r w:rsidRPr="007261AD">
        <w:rPr>
          <w:b/>
          <w:sz w:val="24"/>
          <w:szCs w:val="24"/>
        </w:rPr>
        <w:t>04.01.01-Ligação de esgoto em tubo pvc esgoto série-r dn 100mm, da caixa até a rede, incluindo escavação e reaterro até 1,00m, composto por 5,00m de tubo pvc série-r esgoto dn 100mm, junção simples pvc para esgoto predial dn 100x100mm e curva pvc 90graus para rede coletora de esgoto dn 100mm - fornecimento e instalação</w:t>
      </w:r>
    </w:p>
    <w:p w14:paraId="44F06593" w14:textId="77777777" w:rsidR="00AF4A96" w:rsidRDefault="00AF4A96" w:rsidP="002704AF">
      <w:pPr>
        <w:jc w:val="both"/>
        <w:rPr>
          <w:b/>
          <w:sz w:val="24"/>
          <w:szCs w:val="24"/>
        </w:rPr>
      </w:pPr>
    </w:p>
    <w:p w14:paraId="44F06594" w14:textId="77777777" w:rsidR="003F1595" w:rsidRDefault="007261AD" w:rsidP="002704AF">
      <w:pPr>
        <w:jc w:val="both"/>
        <w:rPr>
          <w:sz w:val="24"/>
          <w:szCs w:val="24"/>
        </w:rPr>
      </w:pPr>
      <w:r w:rsidRPr="007261AD">
        <w:rPr>
          <w:sz w:val="24"/>
          <w:szCs w:val="24"/>
        </w:rPr>
        <w:t>Consiste no conjunto de tubos, pe</w:t>
      </w:r>
      <w:r>
        <w:rPr>
          <w:sz w:val="24"/>
          <w:szCs w:val="24"/>
        </w:rPr>
        <w:t>ç</w:t>
      </w:r>
      <w:r w:rsidRPr="007261AD">
        <w:rPr>
          <w:sz w:val="24"/>
          <w:szCs w:val="24"/>
        </w:rPr>
        <w:t>as, conexões e outros dispositivos necessários para a ligação das saídas de esgoto domiciliares à rede coletora, através de ramais prediais internos, caixas de inspeção e ramais prediais externos.</w:t>
      </w:r>
    </w:p>
    <w:p w14:paraId="44F06595" w14:textId="77777777" w:rsidR="003F1595" w:rsidRPr="007261AD" w:rsidRDefault="003F1595" w:rsidP="002704AF">
      <w:pPr>
        <w:jc w:val="both"/>
        <w:rPr>
          <w:sz w:val="24"/>
          <w:szCs w:val="24"/>
        </w:rPr>
      </w:pPr>
    </w:p>
    <w:p w14:paraId="44F06596" w14:textId="77777777" w:rsidR="00096678" w:rsidRPr="00E10562" w:rsidRDefault="00096678" w:rsidP="00B12DF6">
      <w:pPr>
        <w:jc w:val="both"/>
        <w:rPr>
          <w:b/>
          <w:sz w:val="24"/>
          <w:szCs w:val="24"/>
        </w:rPr>
      </w:pPr>
      <w:r w:rsidRPr="00E10562">
        <w:rPr>
          <w:b/>
          <w:sz w:val="24"/>
          <w:szCs w:val="24"/>
        </w:rPr>
        <w:t>04.01.02-Ramal predial de esgoto em tubo pvc esgoto dn 100mm - fornecimento, instalacao, escavacao e reaterro, incluindo tubo</w:t>
      </w:r>
    </w:p>
    <w:p w14:paraId="44F06597" w14:textId="77777777" w:rsidR="00E10562" w:rsidRDefault="00E10562" w:rsidP="00B12DF6">
      <w:pPr>
        <w:jc w:val="both"/>
        <w:rPr>
          <w:b/>
          <w:sz w:val="24"/>
          <w:szCs w:val="24"/>
        </w:rPr>
      </w:pPr>
    </w:p>
    <w:p w14:paraId="44F06598" w14:textId="77777777" w:rsidR="00E10562" w:rsidRDefault="00E10562" w:rsidP="00E10562">
      <w:pPr>
        <w:jc w:val="both"/>
        <w:rPr>
          <w:sz w:val="24"/>
          <w:szCs w:val="24"/>
        </w:rPr>
      </w:pPr>
      <w:r>
        <w:rPr>
          <w:sz w:val="24"/>
          <w:szCs w:val="24"/>
        </w:rPr>
        <w:t>Será fornecido e instalado o r</w:t>
      </w:r>
      <w:r w:rsidRPr="00E10562">
        <w:rPr>
          <w:sz w:val="24"/>
          <w:szCs w:val="24"/>
        </w:rPr>
        <w:t xml:space="preserve">amal predial de esgoto em tubo pvc esgoto </w:t>
      </w:r>
      <w:r>
        <w:rPr>
          <w:sz w:val="24"/>
          <w:szCs w:val="24"/>
        </w:rPr>
        <w:t>com diâmetro de</w:t>
      </w:r>
      <w:r w:rsidRPr="00E10562">
        <w:rPr>
          <w:sz w:val="24"/>
          <w:szCs w:val="24"/>
        </w:rPr>
        <w:t xml:space="preserve"> 100mm</w:t>
      </w:r>
      <w:r w:rsidR="00AD3385">
        <w:rPr>
          <w:sz w:val="24"/>
          <w:szCs w:val="24"/>
        </w:rPr>
        <w:t xml:space="preserve"> e com declividade mínima de 2%</w:t>
      </w:r>
      <w:r>
        <w:rPr>
          <w:sz w:val="24"/>
          <w:szCs w:val="24"/>
        </w:rPr>
        <w:t>.</w:t>
      </w:r>
    </w:p>
    <w:p w14:paraId="44F06599" w14:textId="77777777" w:rsidR="00E10562" w:rsidRPr="00E10562" w:rsidRDefault="00E10562" w:rsidP="00E10562">
      <w:pPr>
        <w:jc w:val="both"/>
        <w:rPr>
          <w:sz w:val="24"/>
          <w:szCs w:val="24"/>
        </w:rPr>
      </w:pPr>
      <w:r>
        <w:rPr>
          <w:sz w:val="24"/>
          <w:szCs w:val="24"/>
        </w:rPr>
        <w:t>O ramal predial faz parte do</w:t>
      </w:r>
      <w:r w:rsidRPr="00E10562">
        <w:rPr>
          <w:sz w:val="24"/>
          <w:szCs w:val="24"/>
        </w:rPr>
        <w:t xml:space="preserve"> conjunto de tubulações, peças, conexões e demais dispositivos, compreendido entre a rede pública de esgotos e o alinhamento predial</w:t>
      </w:r>
      <w:r>
        <w:rPr>
          <w:sz w:val="24"/>
          <w:szCs w:val="24"/>
        </w:rPr>
        <w:t>, tendo</w:t>
      </w:r>
      <w:r w:rsidRPr="00E10562">
        <w:rPr>
          <w:sz w:val="24"/>
          <w:szCs w:val="24"/>
        </w:rPr>
        <w:t xml:space="preserve"> início no dispositivo de inspeção e recebe as contribuições provenientes do último trecho de subcoletores,</w:t>
      </w:r>
      <w:r>
        <w:rPr>
          <w:sz w:val="24"/>
          <w:szCs w:val="24"/>
        </w:rPr>
        <w:t xml:space="preserve"> </w:t>
      </w:r>
      <w:r w:rsidRPr="00E10562">
        <w:rPr>
          <w:sz w:val="24"/>
          <w:szCs w:val="24"/>
        </w:rPr>
        <w:t>ramais de esgoto ou de descarga de uma edificação, conduzindo os efluentes aos coletores públicos.</w:t>
      </w:r>
    </w:p>
    <w:p w14:paraId="44F0659A" w14:textId="77777777" w:rsidR="00AD3385" w:rsidRDefault="00AD3385" w:rsidP="00B12DF6">
      <w:pPr>
        <w:jc w:val="both"/>
        <w:rPr>
          <w:b/>
          <w:sz w:val="24"/>
          <w:szCs w:val="24"/>
        </w:rPr>
      </w:pPr>
    </w:p>
    <w:p w14:paraId="44F0659B" w14:textId="77777777" w:rsidR="00096678" w:rsidRDefault="00096678" w:rsidP="00B12DF6">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01</w:t>
      </w:r>
      <w:r w:rsidRPr="00096678">
        <w:rPr>
          <w:b/>
          <w:sz w:val="24"/>
          <w:szCs w:val="24"/>
        </w:rPr>
        <w:t>.0</w:t>
      </w:r>
      <w:r>
        <w:rPr>
          <w:b/>
          <w:sz w:val="24"/>
          <w:szCs w:val="24"/>
        </w:rPr>
        <w:t>3-</w:t>
      </w:r>
      <w:r w:rsidRPr="00096678">
        <w:rPr>
          <w:b/>
          <w:sz w:val="24"/>
          <w:szCs w:val="24"/>
        </w:rPr>
        <w:t>Demolição de passeio cimentado</w:t>
      </w:r>
    </w:p>
    <w:p w14:paraId="44F0659C" w14:textId="77777777" w:rsidR="005D1DB1" w:rsidRDefault="005D1DB1" w:rsidP="00B12DF6">
      <w:pPr>
        <w:jc w:val="both"/>
        <w:rPr>
          <w:b/>
          <w:sz w:val="24"/>
          <w:szCs w:val="24"/>
        </w:rPr>
      </w:pPr>
    </w:p>
    <w:p w14:paraId="44F0659D" w14:textId="77777777" w:rsidR="005D1DB1" w:rsidRPr="00D60B98" w:rsidRDefault="005D1DB1" w:rsidP="005D1DB1">
      <w:pPr>
        <w:jc w:val="both"/>
        <w:rPr>
          <w:sz w:val="24"/>
          <w:szCs w:val="24"/>
        </w:rPr>
      </w:pPr>
      <w:r w:rsidRPr="00D60B98">
        <w:rPr>
          <w:sz w:val="24"/>
          <w:szCs w:val="24"/>
        </w:rPr>
        <w:t xml:space="preserve">A demolição do </w:t>
      </w:r>
      <w:r>
        <w:rPr>
          <w:sz w:val="24"/>
          <w:szCs w:val="24"/>
        </w:rPr>
        <w:t xml:space="preserve">passeio </w:t>
      </w:r>
      <w:r w:rsidRPr="00D60B98">
        <w:rPr>
          <w:sz w:val="24"/>
          <w:szCs w:val="24"/>
        </w:rPr>
        <w:t>deverá ser executada progressivamente, utilizando-se de ferramentas para retirada da</w:t>
      </w:r>
      <w:r>
        <w:rPr>
          <w:sz w:val="24"/>
          <w:szCs w:val="24"/>
        </w:rPr>
        <w:t>s pedras.</w:t>
      </w:r>
      <w:r w:rsidRPr="00D60B98">
        <w:rPr>
          <w:sz w:val="24"/>
          <w:szCs w:val="24"/>
        </w:rPr>
        <w:t xml:space="preserve"> Deve-se evitar o acúmulo de entulho em quantidade tal que sobrecarregue excessivamente elementos estruturais e paredes.</w:t>
      </w:r>
    </w:p>
    <w:p w14:paraId="44F0659E" w14:textId="77777777" w:rsidR="005D1DB1" w:rsidRPr="00D60B98" w:rsidRDefault="005D1DB1" w:rsidP="005D1DB1">
      <w:pPr>
        <w:jc w:val="both"/>
        <w:rPr>
          <w:sz w:val="24"/>
          <w:szCs w:val="24"/>
        </w:rPr>
      </w:pPr>
      <w:r w:rsidRPr="00D60B98">
        <w:rPr>
          <w:sz w:val="24"/>
          <w:szCs w:val="24"/>
        </w:rPr>
        <w:t>Os materiais provenientes da demolição, considerados reaproveitáveis, deverão ser convenientemente removidos para os locais indicados pela FISCALIZAÇÃO.</w:t>
      </w:r>
    </w:p>
    <w:p w14:paraId="44F0659F" w14:textId="77777777" w:rsidR="005D1DB1" w:rsidRPr="00D60B98" w:rsidRDefault="005D1DB1" w:rsidP="005D1DB1">
      <w:pPr>
        <w:jc w:val="both"/>
        <w:rPr>
          <w:b/>
          <w:sz w:val="24"/>
          <w:szCs w:val="24"/>
        </w:rPr>
      </w:pPr>
      <w:r w:rsidRPr="00D60B98">
        <w:rPr>
          <w:sz w:val="24"/>
          <w:szCs w:val="24"/>
        </w:rPr>
        <w:t>A EMPREITEIRA será responsável pela limpeza da área, ao término dos serviços, que deverá entregar o ambiente em condição de uso imediato.</w:t>
      </w:r>
    </w:p>
    <w:p w14:paraId="44F065A0" w14:textId="77777777" w:rsidR="005D1DB1" w:rsidRDefault="005D1DB1" w:rsidP="00B12DF6">
      <w:pPr>
        <w:jc w:val="both"/>
        <w:rPr>
          <w:b/>
          <w:sz w:val="24"/>
          <w:szCs w:val="24"/>
        </w:rPr>
      </w:pPr>
    </w:p>
    <w:p w14:paraId="44F065A1" w14:textId="77777777" w:rsidR="00096678" w:rsidRDefault="00096678" w:rsidP="00B12DF6">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01</w:t>
      </w:r>
      <w:r w:rsidRPr="00096678">
        <w:rPr>
          <w:b/>
          <w:sz w:val="24"/>
          <w:szCs w:val="24"/>
        </w:rPr>
        <w:t>.0</w:t>
      </w:r>
      <w:r>
        <w:rPr>
          <w:b/>
          <w:sz w:val="24"/>
          <w:szCs w:val="24"/>
        </w:rPr>
        <w:t>4-</w:t>
      </w:r>
      <w:r w:rsidRPr="00096678">
        <w:rPr>
          <w:b/>
          <w:sz w:val="24"/>
          <w:szCs w:val="24"/>
        </w:rPr>
        <w:t>Remoção e reassentamento de meio-fio</w:t>
      </w:r>
    </w:p>
    <w:p w14:paraId="44F065A2" w14:textId="77777777" w:rsidR="005D1DB1" w:rsidRDefault="005D1DB1" w:rsidP="00B12DF6">
      <w:pPr>
        <w:jc w:val="both"/>
        <w:rPr>
          <w:b/>
          <w:sz w:val="24"/>
          <w:szCs w:val="24"/>
        </w:rPr>
      </w:pPr>
    </w:p>
    <w:p w14:paraId="44F065A3" w14:textId="77777777" w:rsidR="00AF4A96" w:rsidRDefault="00AF4A96" w:rsidP="00AF4A96">
      <w:pPr>
        <w:jc w:val="both"/>
        <w:rPr>
          <w:sz w:val="24"/>
          <w:szCs w:val="24"/>
        </w:rPr>
      </w:pPr>
      <w:r w:rsidRPr="00AF4A96">
        <w:rPr>
          <w:sz w:val="24"/>
          <w:szCs w:val="24"/>
        </w:rPr>
        <w:lastRenderedPageBreak/>
        <w:t>Consiste na retirada de meios-fios e deposição em locais apropriados, a fim de se evitar obstáculos aos</w:t>
      </w:r>
      <w:r>
        <w:rPr>
          <w:sz w:val="24"/>
          <w:szCs w:val="24"/>
        </w:rPr>
        <w:t xml:space="preserve"> </w:t>
      </w:r>
      <w:r w:rsidRPr="00AF4A96">
        <w:rPr>
          <w:sz w:val="24"/>
          <w:szCs w:val="24"/>
        </w:rPr>
        <w:t>pedestres e veículos, para posterior reaproveitamento ou transporte.</w:t>
      </w:r>
    </w:p>
    <w:p w14:paraId="44F065A4" w14:textId="77777777" w:rsidR="005D1DB1" w:rsidRDefault="00AF4A96" w:rsidP="00AF4A96">
      <w:pPr>
        <w:jc w:val="both"/>
        <w:rPr>
          <w:sz w:val="24"/>
          <w:szCs w:val="24"/>
        </w:rPr>
      </w:pPr>
      <w:r w:rsidRPr="00AF4A96">
        <w:rPr>
          <w:sz w:val="24"/>
          <w:szCs w:val="24"/>
        </w:rPr>
        <w:t>A</w:t>
      </w:r>
      <w:r>
        <w:rPr>
          <w:sz w:val="24"/>
          <w:szCs w:val="24"/>
        </w:rPr>
        <w:t xml:space="preserve"> remoção</w:t>
      </w:r>
      <w:r w:rsidRPr="00AF4A96">
        <w:rPr>
          <w:sz w:val="24"/>
          <w:szCs w:val="24"/>
        </w:rPr>
        <w:t xml:space="preserve"> mecânica somente poderá ser feita em casos que não cause risco a benfeitorias, pedestres, redes,</w:t>
      </w:r>
      <w:r>
        <w:rPr>
          <w:sz w:val="24"/>
          <w:szCs w:val="24"/>
        </w:rPr>
        <w:t xml:space="preserve"> </w:t>
      </w:r>
      <w:r w:rsidRPr="00AF4A96">
        <w:rPr>
          <w:sz w:val="24"/>
          <w:szCs w:val="24"/>
        </w:rPr>
        <w:t>veículos, etc. Deverá ser isolada a área a fim de se evitar riscos aos pedestres. No final do dia o local do serviço</w:t>
      </w:r>
      <w:r>
        <w:rPr>
          <w:sz w:val="24"/>
          <w:szCs w:val="24"/>
        </w:rPr>
        <w:t xml:space="preserve"> </w:t>
      </w:r>
      <w:r w:rsidRPr="00AF4A96">
        <w:rPr>
          <w:sz w:val="24"/>
          <w:szCs w:val="24"/>
        </w:rPr>
        <w:t>deverá ser deixado limpo.</w:t>
      </w:r>
    </w:p>
    <w:p w14:paraId="44F065A5" w14:textId="77777777" w:rsidR="00AF4A96" w:rsidRPr="00AF4A96" w:rsidRDefault="00AF4A96" w:rsidP="00AF4A96">
      <w:pPr>
        <w:jc w:val="both"/>
        <w:rPr>
          <w:sz w:val="24"/>
          <w:szCs w:val="24"/>
        </w:rPr>
      </w:pPr>
      <w:r>
        <w:rPr>
          <w:sz w:val="24"/>
          <w:szCs w:val="24"/>
        </w:rPr>
        <w:t>Já a</w:t>
      </w:r>
      <w:r w:rsidRPr="00AF4A96">
        <w:rPr>
          <w:sz w:val="24"/>
          <w:szCs w:val="24"/>
        </w:rPr>
        <w:t xml:space="preserve"> reposição de meios-fios, </w:t>
      </w:r>
      <w:r>
        <w:rPr>
          <w:sz w:val="24"/>
          <w:szCs w:val="24"/>
        </w:rPr>
        <w:t xml:space="preserve">deverá ser </w:t>
      </w:r>
      <w:r w:rsidRPr="00AF4A96">
        <w:rPr>
          <w:sz w:val="24"/>
          <w:szCs w:val="24"/>
        </w:rPr>
        <w:t>executad</w:t>
      </w:r>
      <w:r>
        <w:rPr>
          <w:sz w:val="24"/>
          <w:szCs w:val="24"/>
        </w:rPr>
        <w:t xml:space="preserve">a </w:t>
      </w:r>
      <w:r w:rsidRPr="00AF4A96">
        <w:rPr>
          <w:sz w:val="24"/>
          <w:szCs w:val="24"/>
        </w:rPr>
        <w:t>alinh</w:t>
      </w:r>
      <w:r>
        <w:rPr>
          <w:sz w:val="24"/>
          <w:szCs w:val="24"/>
        </w:rPr>
        <w:t>ado</w:t>
      </w:r>
      <w:r w:rsidRPr="00AF4A96">
        <w:rPr>
          <w:sz w:val="24"/>
          <w:szCs w:val="24"/>
        </w:rPr>
        <w:t xml:space="preserve"> através de fio de nylon esticado.</w:t>
      </w:r>
      <w:r>
        <w:rPr>
          <w:sz w:val="24"/>
          <w:szCs w:val="24"/>
        </w:rPr>
        <w:t xml:space="preserve"> </w:t>
      </w:r>
      <w:r w:rsidRPr="00AF4A96">
        <w:rPr>
          <w:sz w:val="24"/>
          <w:szCs w:val="24"/>
        </w:rPr>
        <w:t>Inicialmente o material de aterro junto ao meio-fio (encosto do meio-fio), do lado dos passeios, será removido em</w:t>
      </w:r>
      <w:r>
        <w:rPr>
          <w:sz w:val="24"/>
          <w:szCs w:val="24"/>
        </w:rPr>
        <w:t xml:space="preserve"> </w:t>
      </w:r>
      <w:r w:rsidRPr="00AF4A96">
        <w:rPr>
          <w:sz w:val="24"/>
          <w:szCs w:val="24"/>
        </w:rPr>
        <w:t>uma faixa de 15 cm de largura e em seu comprimento numa altura igual ao do meio-fio assentado. Com o auxílio</w:t>
      </w:r>
      <w:r>
        <w:rPr>
          <w:sz w:val="24"/>
          <w:szCs w:val="24"/>
        </w:rPr>
        <w:t xml:space="preserve"> </w:t>
      </w:r>
      <w:r w:rsidRPr="00AF4A96">
        <w:rPr>
          <w:sz w:val="24"/>
          <w:szCs w:val="24"/>
        </w:rPr>
        <w:t>de alavancas manuais o meio-fio será colocado na posição de alinhamento, sendo orientado pela linha de nylon.</w:t>
      </w:r>
    </w:p>
    <w:p w14:paraId="44F065A6" w14:textId="77777777" w:rsidR="00AF4A96" w:rsidRPr="00AF4A96" w:rsidRDefault="00AF4A96" w:rsidP="00AF4A96">
      <w:pPr>
        <w:jc w:val="both"/>
        <w:rPr>
          <w:sz w:val="24"/>
          <w:szCs w:val="24"/>
        </w:rPr>
      </w:pPr>
      <w:r w:rsidRPr="00AF4A96">
        <w:rPr>
          <w:sz w:val="24"/>
          <w:szCs w:val="24"/>
        </w:rPr>
        <w:t>Após será adicionado material de apoio, com o auxílio da alavanca, a fim de colocá-lo em posição de equilíbrio, 1</w:t>
      </w:r>
      <w:r>
        <w:rPr>
          <w:sz w:val="24"/>
          <w:szCs w:val="24"/>
        </w:rPr>
        <w:t xml:space="preserve"> </w:t>
      </w:r>
      <w:r w:rsidRPr="00AF4A96">
        <w:rPr>
          <w:sz w:val="24"/>
          <w:szCs w:val="24"/>
        </w:rPr>
        <w:t>cm acima dos demais. Com golpes de soquetes deve ser colocado na posição final, em alinhamento com os</w:t>
      </w:r>
      <w:r>
        <w:rPr>
          <w:sz w:val="24"/>
          <w:szCs w:val="24"/>
        </w:rPr>
        <w:t xml:space="preserve"> </w:t>
      </w:r>
      <w:r w:rsidRPr="00AF4A96">
        <w:rPr>
          <w:sz w:val="24"/>
          <w:szCs w:val="24"/>
        </w:rPr>
        <w:t>demais. Concluído o seu alinhamento, deve ser rejuntado com argamassa de cimento e areia no traço 1:3, em</w:t>
      </w:r>
      <w:r>
        <w:rPr>
          <w:sz w:val="24"/>
          <w:szCs w:val="24"/>
        </w:rPr>
        <w:t xml:space="preserve"> </w:t>
      </w:r>
      <w:r w:rsidRPr="00AF4A96">
        <w:rPr>
          <w:sz w:val="24"/>
          <w:szCs w:val="24"/>
        </w:rPr>
        <w:t>toda a profundidade da junta e após, preencher com o material de encosto, devidamente apiloado com soquete</w:t>
      </w:r>
      <w:r>
        <w:rPr>
          <w:sz w:val="24"/>
          <w:szCs w:val="24"/>
        </w:rPr>
        <w:t xml:space="preserve"> </w:t>
      </w:r>
      <w:r w:rsidRPr="00AF4A96">
        <w:rPr>
          <w:sz w:val="24"/>
          <w:szCs w:val="24"/>
        </w:rPr>
        <w:t>ou placa vibratória, tomando cuidado para não desalinhar os meios-fios. O material de apoio e enchimento</w:t>
      </w:r>
      <w:r>
        <w:rPr>
          <w:sz w:val="24"/>
          <w:szCs w:val="24"/>
        </w:rPr>
        <w:t xml:space="preserve"> </w:t>
      </w:r>
      <w:r w:rsidRPr="00AF4A96">
        <w:rPr>
          <w:sz w:val="24"/>
          <w:szCs w:val="24"/>
        </w:rPr>
        <w:t>deverá ser do tipo solo estabilizado granulometricamente ou pó de pedra, que atendam as especificações</w:t>
      </w:r>
      <w:r>
        <w:rPr>
          <w:sz w:val="24"/>
          <w:szCs w:val="24"/>
        </w:rPr>
        <w:t xml:space="preserve"> </w:t>
      </w:r>
      <w:r w:rsidRPr="00AF4A96">
        <w:rPr>
          <w:sz w:val="24"/>
          <w:szCs w:val="24"/>
        </w:rPr>
        <w:t>técnicas e aprovadas pela FISCALIZAÇÂO.</w:t>
      </w:r>
    </w:p>
    <w:p w14:paraId="44F065A7" w14:textId="77777777" w:rsidR="00AF4A96" w:rsidRDefault="00AF4A96" w:rsidP="00B12DF6">
      <w:pPr>
        <w:jc w:val="both"/>
        <w:rPr>
          <w:b/>
          <w:sz w:val="24"/>
          <w:szCs w:val="24"/>
        </w:rPr>
      </w:pPr>
    </w:p>
    <w:p w14:paraId="44F065A8" w14:textId="77777777" w:rsidR="002704AF" w:rsidRDefault="00096678" w:rsidP="00B12DF6">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01</w:t>
      </w:r>
      <w:r w:rsidRPr="00096678">
        <w:rPr>
          <w:b/>
          <w:sz w:val="24"/>
          <w:szCs w:val="24"/>
        </w:rPr>
        <w:t>.0</w:t>
      </w:r>
      <w:r>
        <w:rPr>
          <w:b/>
          <w:sz w:val="24"/>
          <w:szCs w:val="24"/>
        </w:rPr>
        <w:t>5-</w:t>
      </w:r>
      <w:r w:rsidRPr="00096678">
        <w:rPr>
          <w:b/>
          <w:sz w:val="24"/>
          <w:szCs w:val="24"/>
        </w:rPr>
        <w:t>Demolição de passeio com revestimento</w:t>
      </w:r>
    </w:p>
    <w:p w14:paraId="44F065A9" w14:textId="77777777" w:rsidR="005D1DB1" w:rsidRDefault="005D1DB1" w:rsidP="00B12DF6">
      <w:pPr>
        <w:jc w:val="both"/>
        <w:rPr>
          <w:b/>
          <w:sz w:val="24"/>
          <w:szCs w:val="24"/>
        </w:rPr>
      </w:pPr>
    </w:p>
    <w:p w14:paraId="44F065AA" w14:textId="77777777" w:rsidR="005D1DB1" w:rsidRPr="00D60B98" w:rsidRDefault="005D1DB1" w:rsidP="005D1DB1">
      <w:pPr>
        <w:jc w:val="both"/>
        <w:rPr>
          <w:sz w:val="24"/>
          <w:szCs w:val="24"/>
        </w:rPr>
      </w:pPr>
      <w:r w:rsidRPr="00D60B98">
        <w:rPr>
          <w:sz w:val="24"/>
          <w:szCs w:val="24"/>
        </w:rPr>
        <w:t xml:space="preserve">A demolição do </w:t>
      </w:r>
      <w:r>
        <w:rPr>
          <w:sz w:val="24"/>
          <w:szCs w:val="24"/>
        </w:rPr>
        <w:t xml:space="preserve">passeio </w:t>
      </w:r>
      <w:r w:rsidRPr="00D60B98">
        <w:rPr>
          <w:sz w:val="24"/>
          <w:szCs w:val="24"/>
        </w:rPr>
        <w:t>deverá ser executada progressivamente, utilizando-se de ferramentas para retirada da</w:t>
      </w:r>
      <w:r>
        <w:rPr>
          <w:sz w:val="24"/>
          <w:szCs w:val="24"/>
        </w:rPr>
        <w:t>s pedras.</w:t>
      </w:r>
      <w:r w:rsidRPr="00D60B98">
        <w:rPr>
          <w:sz w:val="24"/>
          <w:szCs w:val="24"/>
        </w:rPr>
        <w:t xml:space="preserve"> Deve-se evitar o acúmulo de entulho em quantidade tal que sobrecarregue excessivamente elementos estruturais e paredes.</w:t>
      </w:r>
    </w:p>
    <w:p w14:paraId="44F065AB" w14:textId="77777777" w:rsidR="005D1DB1" w:rsidRPr="00D60B98" w:rsidRDefault="005D1DB1" w:rsidP="005D1DB1">
      <w:pPr>
        <w:jc w:val="both"/>
        <w:rPr>
          <w:sz w:val="24"/>
          <w:szCs w:val="24"/>
        </w:rPr>
      </w:pPr>
      <w:r w:rsidRPr="00D60B98">
        <w:rPr>
          <w:sz w:val="24"/>
          <w:szCs w:val="24"/>
        </w:rPr>
        <w:t>Os materiais provenientes da demolição, considerados reaproveitáveis, deverão ser convenientemente removidos para os locais indicados pela FISCALIZAÇÃO.</w:t>
      </w:r>
    </w:p>
    <w:p w14:paraId="44F065AC" w14:textId="77777777" w:rsidR="005D1DB1" w:rsidRPr="00D60B98" w:rsidRDefault="005D1DB1" w:rsidP="005D1DB1">
      <w:pPr>
        <w:jc w:val="both"/>
        <w:rPr>
          <w:b/>
          <w:sz w:val="24"/>
          <w:szCs w:val="24"/>
        </w:rPr>
      </w:pPr>
      <w:r w:rsidRPr="00D60B98">
        <w:rPr>
          <w:sz w:val="24"/>
          <w:szCs w:val="24"/>
        </w:rPr>
        <w:t>A EMPREITEIRA será responsável pela limpeza da área, ao término dos serviços, que deverá entregar o ambiente em condição de uso imediato.</w:t>
      </w:r>
    </w:p>
    <w:p w14:paraId="44F065AD" w14:textId="77777777" w:rsidR="005D1DB1" w:rsidRDefault="005D1DB1" w:rsidP="00B12DF6">
      <w:pPr>
        <w:jc w:val="both"/>
        <w:rPr>
          <w:b/>
          <w:sz w:val="24"/>
          <w:szCs w:val="24"/>
        </w:rPr>
      </w:pPr>
    </w:p>
    <w:p w14:paraId="44F065AE" w14:textId="77777777" w:rsidR="005D1DB1" w:rsidRDefault="005D1DB1" w:rsidP="00B12DF6">
      <w:pPr>
        <w:jc w:val="both"/>
        <w:rPr>
          <w:b/>
          <w:sz w:val="24"/>
          <w:szCs w:val="24"/>
        </w:rPr>
      </w:pPr>
    </w:p>
    <w:p w14:paraId="44F065AF" w14:textId="77777777" w:rsidR="00B12DF6" w:rsidRDefault="00096678" w:rsidP="00B12DF6">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01</w:t>
      </w:r>
      <w:r w:rsidRPr="00096678">
        <w:rPr>
          <w:b/>
          <w:sz w:val="24"/>
          <w:szCs w:val="24"/>
        </w:rPr>
        <w:t>.0</w:t>
      </w:r>
      <w:r>
        <w:rPr>
          <w:b/>
          <w:sz w:val="24"/>
          <w:szCs w:val="24"/>
        </w:rPr>
        <w:t>6-</w:t>
      </w:r>
      <w:r w:rsidRPr="00096678">
        <w:rPr>
          <w:b/>
          <w:sz w:val="24"/>
          <w:szCs w:val="24"/>
        </w:rPr>
        <w:t>Demolição de pavimentação com paralelepípedo, incluindo empilhamento e remoção de rejunte para reaproveitamento</w:t>
      </w:r>
    </w:p>
    <w:p w14:paraId="44F065B0" w14:textId="77777777" w:rsidR="00D60B98" w:rsidRDefault="00D60B98" w:rsidP="00D60B98">
      <w:pPr>
        <w:jc w:val="both"/>
        <w:rPr>
          <w:sz w:val="24"/>
          <w:szCs w:val="24"/>
        </w:rPr>
      </w:pPr>
    </w:p>
    <w:p w14:paraId="44F065B1" w14:textId="77777777" w:rsidR="00D60B98" w:rsidRPr="00D60B98" w:rsidRDefault="00D60B98" w:rsidP="00D60B98">
      <w:pPr>
        <w:jc w:val="both"/>
        <w:rPr>
          <w:sz w:val="24"/>
          <w:szCs w:val="24"/>
        </w:rPr>
      </w:pPr>
      <w:r w:rsidRPr="00D60B98">
        <w:rPr>
          <w:sz w:val="24"/>
          <w:szCs w:val="24"/>
        </w:rPr>
        <w:t xml:space="preserve">A demolição do pavimento </w:t>
      </w:r>
      <w:r w:rsidR="005D1DB1">
        <w:rPr>
          <w:sz w:val="24"/>
          <w:szCs w:val="24"/>
        </w:rPr>
        <w:t>com</w:t>
      </w:r>
      <w:r w:rsidRPr="00D60B98">
        <w:rPr>
          <w:sz w:val="24"/>
          <w:szCs w:val="24"/>
        </w:rPr>
        <w:t xml:space="preserve"> paralelepípedo deverá ser executada progressivamente, utilizando-se de ferramentas para retirada da</w:t>
      </w:r>
      <w:r>
        <w:rPr>
          <w:sz w:val="24"/>
          <w:szCs w:val="24"/>
        </w:rPr>
        <w:t>s pedras.</w:t>
      </w:r>
      <w:r w:rsidRPr="00D60B98">
        <w:rPr>
          <w:sz w:val="24"/>
          <w:szCs w:val="24"/>
        </w:rPr>
        <w:t xml:space="preserve"> Deve-se evitar o acúmulo de entulho em quantidade tal que sobrecarregue excessivamente elementos estruturais e paredes.</w:t>
      </w:r>
    </w:p>
    <w:p w14:paraId="44F065B2" w14:textId="77777777" w:rsidR="00D60B98" w:rsidRPr="00D60B98" w:rsidRDefault="00D60B98" w:rsidP="00D60B98">
      <w:pPr>
        <w:jc w:val="both"/>
        <w:rPr>
          <w:sz w:val="24"/>
          <w:szCs w:val="24"/>
        </w:rPr>
      </w:pPr>
      <w:r w:rsidRPr="00D60B98">
        <w:rPr>
          <w:sz w:val="24"/>
          <w:szCs w:val="24"/>
        </w:rPr>
        <w:t>Os materiais provenientes da demolição, considerados reaproveitáveis, deverão ser convenientemente removidos para os locais indicados pela FISCALIZAÇÃO.</w:t>
      </w:r>
    </w:p>
    <w:p w14:paraId="44F065B3" w14:textId="77777777" w:rsidR="00D60B98" w:rsidRPr="00D60B98" w:rsidRDefault="00D60B98" w:rsidP="00D60B98">
      <w:pPr>
        <w:jc w:val="both"/>
        <w:rPr>
          <w:b/>
          <w:sz w:val="24"/>
          <w:szCs w:val="24"/>
        </w:rPr>
      </w:pPr>
      <w:r w:rsidRPr="00D60B98">
        <w:rPr>
          <w:sz w:val="24"/>
          <w:szCs w:val="24"/>
        </w:rPr>
        <w:t>A EMPREITEIRA será responsável pela limpeza da área, ao término dos serviços, que deverá entregar o ambiente em condição de uso imediato.</w:t>
      </w:r>
    </w:p>
    <w:p w14:paraId="44F065B4" w14:textId="77777777" w:rsidR="00D60B98" w:rsidRDefault="00D60B98" w:rsidP="00B12DF6">
      <w:pPr>
        <w:jc w:val="both"/>
        <w:rPr>
          <w:b/>
          <w:sz w:val="24"/>
          <w:szCs w:val="24"/>
        </w:rPr>
      </w:pPr>
    </w:p>
    <w:p w14:paraId="44F065B5" w14:textId="77777777" w:rsidR="00B12DF6" w:rsidRDefault="00096678" w:rsidP="00B12DF6">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01</w:t>
      </w:r>
      <w:r w:rsidRPr="00096678">
        <w:rPr>
          <w:b/>
          <w:sz w:val="24"/>
          <w:szCs w:val="24"/>
        </w:rPr>
        <w:t>.0</w:t>
      </w:r>
      <w:r>
        <w:rPr>
          <w:b/>
          <w:sz w:val="24"/>
          <w:szCs w:val="24"/>
        </w:rPr>
        <w:t>7-</w:t>
      </w:r>
      <w:r w:rsidRPr="00096678">
        <w:rPr>
          <w:b/>
          <w:sz w:val="24"/>
          <w:szCs w:val="24"/>
        </w:rPr>
        <w:t>Demolição de pavimentação asfáltica</w:t>
      </w:r>
    </w:p>
    <w:p w14:paraId="44F065B6" w14:textId="77777777" w:rsidR="00B12DF6" w:rsidRDefault="00B12DF6" w:rsidP="0012794F">
      <w:pPr>
        <w:jc w:val="both"/>
        <w:rPr>
          <w:b/>
          <w:sz w:val="24"/>
          <w:szCs w:val="24"/>
        </w:rPr>
      </w:pPr>
    </w:p>
    <w:p w14:paraId="44F065B7" w14:textId="77777777" w:rsidR="00D60B98" w:rsidRPr="00D60B98" w:rsidRDefault="00D60B98" w:rsidP="00D60B98">
      <w:pPr>
        <w:jc w:val="both"/>
        <w:rPr>
          <w:sz w:val="24"/>
          <w:szCs w:val="24"/>
        </w:rPr>
      </w:pPr>
      <w:r w:rsidRPr="00D60B98">
        <w:rPr>
          <w:sz w:val="24"/>
          <w:szCs w:val="24"/>
        </w:rPr>
        <w:t>A demolição do pavimento asfáltico deverá ser executada progressivamente, utilizando-se de ferramentas para retirada das placas, utilizando-se de disco de corte caso seja necessário. Deve-se evitar o acúmulo de entulho em quantidade tal que sobrecarregue excessivamente elementos estruturais e paredes.</w:t>
      </w:r>
    </w:p>
    <w:p w14:paraId="44F065B8" w14:textId="77777777" w:rsidR="00D60B98" w:rsidRPr="00D60B98" w:rsidRDefault="00D60B98" w:rsidP="00D60B98">
      <w:pPr>
        <w:jc w:val="both"/>
        <w:rPr>
          <w:sz w:val="24"/>
          <w:szCs w:val="24"/>
        </w:rPr>
      </w:pPr>
      <w:r w:rsidRPr="00D60B98">
        <w:rPr>
          <w:sz w:val="24"/>
          <w:szCs w:val="24"/>
        </w:rPr>
        <w:t>Os materiais provenientes da demolição, considerados reaproveitáveis, deverão ser convenientemente removidos para os locais indicados pela FISCALIZAÇÃO.</w:t>
      </w:r>
    </w:p>
    <w:p w14:paraId="44F065B9" w14:textId="77777777" w:rsidR="00D60B98" w:rsidRPr="00D60B98" w:rsidRDefault="00D60B98" w:rsidP="00D60B98">
      <w:pPr>
        <w:jc w:val="both"/>
        <w:rPr>
          <w:b/>
          <w:sz w:val="24"/>
          <w:szCs w:val="24"/>
        </w:rPr>
      </w:pPr>
      <w:r w:rsidRPr="00D60B98">
        <w:rPr>
          <w:sz w:val="24"/>
          <w:szCs w:val="24"/>
        </w:rPr>
        <w:lastRenderedPageBreak/>
        <w:t>A EMPREITEIRA será responsável pela limpeza da área, ao término dos serviços, que deverá entregar o ambiente em condição de uso imediato.</w:t>
      </w:r>
    </w:p>
    <w:p w14:paraId="44F065BA" w14:textId="77777777" w:rsidR="00D60B98" w:rsidRPr="007239A7" w:rsidRDefault="00D60B98" w:rsidP="00D60B98">
      <w:pPr>
        <w:jc w:val="both"/>
        <w:rPr>
          <w:b/>
          <w:color w:val="FF0000"/>
          <w:sz w:val="24"/>
          <w:szCs w:val="24"/>
        </w:rPr>
      </w:pPr>
    </w:p>
    <w:p w14:paraId="44F065BB" w14:textId="77777777" w:rsidR="006E1C13" w:rsidRDefault="006E1C13" w:rsidP="0012794F">
      <w:pPr>
        <w:jc w:val="both"/>
        <w:rPr>
          <w:b/>
          <w:sz w:val="24"/>
          <w:szCs w:val="24"/>
        </w:rPr>
      </w:pPr>
    </w:p>
    <w:p w14:paraId="44F065BC" w14:textId="77777777" w:rsidR="006E1C13" w:rsidRDefault="005D1DB1" w:rsidP="0012794F">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02-</w:t>
      </w:r>
      <w:r w:rsidRPr="005D1DB1">
        <w:rPr>
          <w:b/>
          <w:sz w:val="24"/>
          <w:szCs w:val="24"/>
        </w:rPr>
        <w:t>LASTRO E ENVOLTÓRIA</w:t>
      </w:r>
    </w:p>
    <w:p w14:paraId="44F065BD" w14:textId="77777777" w:rsidR="005D1DB1" w:rsidRDefault="005D1DB1" w:rsidP="0012794F">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02.01-</w:t>
      </w:r>
      <w:r w:rsidRPr="005D1DB1">
        <w:rPr>
          <w:b/>
          <w:sz w:val="24"/>
          <w:szCs w:val="24"/>
        </w:rPr>
        <w:t>Transporte local com caminhão basculante 6 m³, rodovia em leito natural</w:t>
      </w:r>
    </w:p>
    <w:p w14:paraId="44F065BE" w14:textId="77777777" w:rsidR="00524820" w:rsidRDefault="00524820" w:rsidP="0012794F">
      <w:pPr>
        <w:jc w:val="both"/>
        <w:rPr>
          <w:b/>
          <w:sz w:val="24"/>
          <w:szCs w:val="24"/>
        </w:rPr>
      </w:pPr>
    </w:p>
    <w:p w14:paraId="44F065BF" w14:textId="77777777" w:rsidR="00524820" w:rsidRPr="006D0393" w:rsidRDefault="00524820" w:rsidP="00524820">
      <w:pPr>
        <w:jc w:val="both"/>
        <w:rPr>
          <w:sz w:val="24"/>
          <w:szCs w:val="24"/>
        </w:rPr>
      </w:pPr>
      <w:r w:rsidRPr="006D0393">
        <w:rPr>
          <w:sz w:val="24"/>
          <w:szCs w:val="24"/>
        </w:rPr>
        <w:t>Os transportes serão efetuados por profissionais habilitados e com experiência comprovada, mesmo quando feitas em locais onde não seja necessária habilitação. Não serão permitidos motoristas não habilitados no DETRAN.</w:t>
      </w:r>
    </w:p>
    <w:p w14:paraId="44F065C0" w14:textId="77777777" w:rsidR="00524820" w:rsidRPr="006D0393" w:rsidRDefault="00524820" w:rsidP="00524820">
      <w:pPr>
        <w:jc w:val="both"/>
        <w:rPr>
          <w:sz w:val="24"/>
          <w:szCs w:val="24"/>
        </w:rPr>
      </w:pPr>
      <w:r w:rsidRPr="006D0393">
        <w:rPr>
          <w:sz w:val="24"/>
          <w:szCs w:val="24"/>
        </w:rPr>
        <w:t xml:space="preserve">A </w:t>
      </w:r>
      <w:r>
        <w:rPr>
          <w:sz w:val="24"/>
          <w:szCs w:val="24"/>
        </w:rPr>
        <w:t>EMPREITEIRA</w:t>
      </w:r>
      <w:r w:rsidRPr="006D0393">
        <w:rPr>
          <w:sz w:val="24"/>
          <w:szCs w:val="24"/>
        </w:rPr>
        <w:t xml:space="preserve"> torne-se responsável pelo transporte dos materiais desde sua carga até a sua entrega nos pontos determinados pela FISCALIZAÇÃO. Ficam sob sua responsabilidade os cuidados de carregamento e descarregamento, acomodação de forma adequada no veículo e no local de descarga, assim como todas as precauções necessárias durante o transporte.</w:t>
      </w:r>
    </w:p>
    <w:p w14:paraId="44F065C1" w14:textId="77777777" w:rsidR="00524820" w:rsidRPr="006D0393" w:rsidRDefault="00524820" w:rsidP="00524820">
      <w:pPr>
        <w:jc w:val="both"/>
        <w:rPr>
          <w:sz w:val="24"/>
          <w:szCs w:val="24"/>
        </w:rPr>
      </w:pPr>
      <w:r w:rsidRPr="006D0393">
        <w:rPr>
          <w:sz w:val="24"/>
          <w:szCs w:val="24"/>
        </w:rPr>
        <w:t xml:space="preserve">Ficam a cargo da </w:t>
      </w:r>
      <w:r>
        <w:rPr>
          <w:sz w:val="24"/>
          <w:szCs w:val="24"/>
        </w:rPr>
        <w:t>EMPREITEIRA</w:t>
      </w:r>
      <w:r w:rsidRPr="006D0393">
        <w:rPr>
          <w:sz w:val="24"/>
          <w:szCs w:val="24"/>
        </w:rPr>
        <w:t xml:space="preserve"> o seguro da carga, quando necessário, assim como do veículo. Qualquer acidente que ocorra com a carga, o veículo ou contra terceiros, durante o transporte, será de sua inteira responsabilidade.</w:t>
      </w:r>
    </w:p>
    <w:p w14:paraId="44F065C2" w14:textId="77777777" w:rsidR="00524820" w:rsidRPr="006D0393" w:rsidRDefault="00524820" w:rsidP="00524820">
      <w:pPr>
        <w:jc w:val="both"/>
        <w:rPr>
          <w:sz w:val="24"/>
          <w:szCs w:val="24"/>
        </w:rPr>
      </w:pPr>
      <w:r w:rsidRPr="006D0393">
        <w:rPr>
          <w:sz w:val="24"/>
          <w:szCs w:val="24"/>
        </w:rPr>
        <w:t xml:space="preserve">É obrigação da </w:t>
      </w:r>
      <w:r>
        <w:rPr>
          <w:sz w:val="24"/>
          <w:szCs w:val="24"/>
        </w:rPr>
        <w:t>EMPREITEIRA</w:t>
      </w:r>
      <w:r w:rsidRPr="006D0393">
        <w:rPr>
          <w:sz w:val="24"/>
          <w:szCs w:val="24"/>
        </w:rPr>
        <w:t xml:space="preserve"> o controle das viagens transportadas, a fim de evitar que o material seja descarregado fora do local fora do local de destino ou em locais não apropriados.</w:t>
      </w:r>
    </w:p>
    <w:p w14:paraId="44F065C3" w14:textId="77777777" w:rsidR="00524820" w:rsidRPr="006D0393" w:rsidRDefault="00524820" w:rsidP="00524820">
      <w:pPr>
        <w:jc w:val="both"/>
        <w:rPr>
          <w:sz w:val="24"/>
          <w:szCs w:val="24"/>
        </w:rPr>
      </w:pPr>
      <w:r w:rsidRPr="006D0393">
        <w:rPr>
          <w:sz w:val="24"/>
          <w:szCs w:val="24"/>
        </w:rPr>
        <w:t xml:space="preserve">Qualquer que seja o local de transporte, não serão permitidas pessoas viajando sobre a carga. </w:t>
      </w:r>
    </w:p>
    <w:p w14:paraId="44F065C4" w14:textId="77777777" w:rsidR="00524820" w:rsidRPr="006D0393" w:rsidRDefault="00524820" w:rsidP="00524820">
      <w:pPr>
        <w:jc w:val="both"/>
        <w:rPr>
          <w:sz w:val="24"/>
          <w:szCs w:val="24"/>
        </w:rPr>
      </w:pPr>
      <w:r w:rsidRPr="006D0393">
        <w:rPr>
          <w:sz w:val="24"/>
          <w:szCs w:val="24"/>
        </w:rPr>
        <w:t xml:space="preserve">Tratando-se de transporte em área urbana, estradas ou em locais onde haja tráfego de veículos ou pedestres, a caçamba do caminhão deverá ser completamente coberta com lona apropriada, ainda no local da carga, evitando-se, assim, poeira e derramamento de material nas vias. </w:t>
      </w:r>
    </w:p>
    <w:p w14:paraId="44F065C5" w14:textId="77777777" w:rsidR="00524820" w:rsidRPr="006D0393" w:rsidRDefault="00524820" w:rsidP="00524820">
      <w:pPr>
        <w:jc w:val="both"/>
        <w:rPr>
          <w:sz w:val="24"/>
          <w:szCs w:val="24"/>
        </w:rPr>
      </w:pPr>
      <w:r w:rsidRPr="006D0393">
        <w:rPr>
          <w:sz w:val="24"/>
          <w:szCs w:val="24"/>
        </w:rPr>
        <w:t>Deverão ser utilizados caminhões basculantes em número e capacidade compatíveis com a necessidade do serviço e com a produtividade requerida.</w:t>
      </w:r>
    </w:p>
    <w:p w14:paraId="44F065C6" w14:textId="77777777" w:rsidR="00524820" w:rsidRDefault="00524820" w:rsidP="00524820">
      <w:pPr>
        <w:jc w:val="both"/>
        <w:rPr>
          <w:b/>
          <w:sz w:val="24"/>
          <w:szCs w:val="24"/>
        </w:rPr>
      </w:pPr>
      <w:r w:rsidRPr="006D0393">
        <w:rPr>
          <w:sz w:val="24"/>
          <w:szCs w:val="24"/>
        </w:rPr>
        <w:t>A carga deverá ser feita dentro do limite legal de capacidade do veículo (volume e/ou peso), mesmo dentro de canteiros de obras</w:t>
      </w:r>
      <w:r w:rsidRPr="006D0393">
        <w:rPr>
          <w:b/>
          <w:sz w:val="24"/>
          <w:szCs w:val="24"/>
        </w:rPr>
        <w:t>.</w:t>
      </w:r>
    </w:p>
    <w:p w14:paraId="44F065C7" w14:textId="77777777" w:rsidR="00524820" w:rsidRDefault="00524820" w:rsidP="0012794F">
      <w:pPr>
        <w:jc w:val="both"/>
        <w:rPr>
          <w:b/>
          <w:sz w:val="24"/>
          <w:szCs w:val="24"/>
        </w:rPr>
      </w:pPr>
    </w:p>
    <w:p w14:paraId="44F065C8" w14:textId="77777777" w:rsidR="005D1DB1" w:rsidRDefault="005D1DB1" w:rsidP="0012794F">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02.0</w:t>
      </w:r>
      <w:r w:rsidR="00524820">
        <w:rPr>
          <w:b/>
          <w:sz w:val="24"/>
          <w:szCs w:val="24"/>
        </w:rPr>
        <w:t>2</w:t>
      </w:r>
      <w:r>
        <w:rPr>
          <w:b/>
          <w:sz w:val="24"/>
          <w:szCs w:val="24"/>
        </w:rPr>
        <w:t>-</w:t>
      </w:r>
      <w:r w:rsidRPr="005D1DB1">
        <w:rPr>
          <w:b/>
          <w:sz w:val="24"/>
          <w:szCs w:val="24"/>
        </w:rPr>
        <w:t>Lastro e envoltória de areia para a tubulação</w:t>
      </w:r>
    </w:p>
    <w:p w14:paraId="44F065C9" w14:textId="77777777" w:rsidR="00524820" w:rsidRDefault="00524820" w:rsidP="0012794F">
      <w:pPr>
        <w:jc w:val="both"/>
        <w:rPr>
          <w:b/>
          <w:sz w:val="24"/>
          <w:szCs w:val="24"/>
        </w:rPr>
      </w:pPr>
    </w:p>
    <w:p w14:paraId="44F065CA" w14:textId="77777777" w:rsidR="00524820" w:rsidRDefault="00524820" w:rsidP="00524820">
      <w:pPr>
        <w:jc w:val="both"/>
        <w:rPr>
          <w:sz w:val="24"/>
          <w:szCs w:val="24"/>
        </w:rPr>
      </w:pPr>
      <w:r>
        <w:rPr>
          <w:sz w:val="24"/>
          <w:szCs w:val="24"/>
        </w:rPr>
        <w:t xml:space="preserve">Os lastros constituem, juntamente com a regularização manual ou mecânica do fundo da vala, os serviços necessários a estabilidade da fundação das tubulações. </w:t>
      </w:r>
    </w:p>
    <w:p w14:paraId="44F065CB" w14:textId="77777777" w:rsidR="00524820" w:rsidRPr="00BE195D" w:rsidRDefault="00524820" w:rsidP="00524820">
      <w:pPr>
        <w:jc w:val="both"/>
        <w:rPr>
          <w:sz w:val="24"/>
          <w:szCs w:val="24"/>
        </w:rPr>
      </w:pPr>
      <w:r>
        <w:rPr>
          <w:sz w:val="24"/>
          <w:szCs w:val="24"/>
        </w:rPr>
        <w:t>A regularização manual ou mecânica do fundo das valas de assentamento de tubulação de esgoto deverá ser feita para proporcionar um leito uniforme e nivelado de acordo com as cotas de projeto.</w:t>
      </w:r>
    </w:p>
    <w:p w14:paraId="44F065CC" w14:textId="77777777" w:rsidR="00524820" w:rsidRDefault="00524820" w:rsidP="0012794F">
      <w:pPr>
        <w:jc w:val="both"/>
        <w:rPr>
          <w:b/>
          <w:sz w:val="24"/>
          <w:szCs w:val="24"/>
        </w:rPr>
      </w:pPr>
    </w:p>
    <w:p w14:paraId="44F065CD" w14:textId="77777777" w:rsidR="005D1DB1" w:rsidRDefault="005D1DB1" w:rsidP="0012794F">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03-</w:t>
      </w:r>
      <w:r w:rsidRPr="005D1DB1">
        <w:rPr>
          <w:b/>
          <w:sz w:val="24"/>
          <w:szCs w:val="24"/>
        </w:rPr>
        <w:t>FORNECIMENTO E ASSENTAMENTO DE CAIXAS DE PASSEIO</w:t>
      </w:r>
    </w:p>
    <w:p w14:paraId="44F065CE" w14:textId="77777777" w:rsidR="00A95CBC" w:rsidRDefault="00A95CBC" w:rsidP="0012794F">
      <w:pPr>
        <w:jc w:val="both"/>
        <w:rPr>
          <w:b/>
          <w:sz w:val="24"/>
          <w:szCs w:val="24"/>
        </w:rPr>
      </w:pPr>
    </w:p>
    <w:p w14:paraId="44F065CF" w14:textId="77777777" w:rsidR="005D1DB1" w:rsidRPr="00526F75" w:rsidRDefault="005D1DB1" w:rsidP="0012794F">
      <w:pPr>
        <w:jc w:val="both"/>
        <w:rPr>
          <w:b/>
          <w:sz w:val="24"/>
          <w:szCs w:val="24"/>
        </w:rPr>
      </w:pPr>
      <w:r w:rsidRPr="00526F75">
        <w:rPr>
          <w:b/>
          <w:sz w:val="24"/>
          <w:szCs w:val="24"/>
        </w:rPr>
        <w:t>04.03.01-Caixa de passeio para ligação predial dn 400mm, com anel pré-moldado dn= 400mm alt= 200mm, inclusive assentamento</w:t>
      </w:r>
    </w:p>
    <w:p w14:paraId="44F065D0" w14:textId="77777777" w:rsidR="00A95CBC" w:rsidRPr="00A95CBC" w:rsidRDefault="00A95CBC" w:rsidP="0012794F">
      <w:pPr>
        <w:jc w:val="both"/>
        <w:rPr>
          <w:sz w:val="24"/>
          <w:szCs w:val="24"/>
        </w:rPr>
      </w:pPr>
    </w:p>
    <w:p w14:paraId="44F065D1" w14:textId="77777777" w:rsidR="00526F75" w:rsidRDefault="00526F75" w:rsidP="00A95CBC">
      <w:pPr>
        <w:jc w:val="both"/>
        <w:rPr>
          <w:sz w:val="24"/>
          <w:szCs w:val="24"/>
        </w:rPr>
      </w:pPr>
      <w:r>
        <w:rPr>
          <w:sz w:val="24"/>
          <w:szCs w:val="24"/>
        </w:rPr>
        <w:t xml:space="preserve">Será fornecido e instalado caixas </w:t>
      </w:r>
      <w:r w:rsidRPr="00526F75">
        <w:rPr>
          <w:sz w:val="24"/>
          <w:szCs w:val="24"/>
        </w:rPr>
        <w:t xml:space="preserve">de passeio para ligação predial </w:t>
      </w:r>
      <w:r>
        <w:rPr>
          <w:sz w:val="24"/>
          <w:szCs w:val="24"/>
        </w:rPr>
        <w:t>com diâmetro de</w:t>
      </w:r>
      <w:r w:rsidRPr="00526F75">
        <w:rPr>
          <w:sz w:val="24"/>
          <w:szCs w:val="24"/>
        </w:rPr>
        <w:t xml:space="preserve"> 400mm, com anel pré-moldado </w:t>
      </w:r>
      <w:r>
        <w:rPr>
          <w:sz w:val="24"/>
          <w:szCs w:val="24"/>
        </w:rPr>
        <w:t xml:space="preserve">e </w:t>
      </w:r>
      <w:r w:rsidRPr="00526F75">
        <w:rPr>
          <w:sz w:val="24"/>
          <w:szCs w:val="24"/>
        </w:rPr>
        <w:t>alt</w:t>
      </w:r>
      <w:r>
        <w:rPr>
          <w:sz w:val="24"/>
          <w:szCs w:val="24"/>
        </w:rPr>
        <w:t xml:space="preserve">ura de </w:t>
      </w:r>
      <w:r w:rsidRPr="00526F75">
        <w:rPr>
          <w:sz w:val="24"/>
          <w:szCs w:val="24"/>
        </w:rPr>
        <w:t>200mm</w:t>
      </w:r>
      <w:r>
        <w:rPr>
          <w:sz w:val="24"/>
          <w:szCs w:val="24"/>
        </w:rPr>
        <w:t xml:space="preserve">. </w:t>
      </w:r>
    </w:p>
    <w:p w14:paraId="44F065D2" w14:textId="77777777" w:rsidR="00A95CBC" w:rsidRPr="00A95CBC" w:rsidRDefault="00526F75" w:rsidP="00A95CBC">
      <w:pPr>
        <w:jc w:val="both"/>
        <w:rPr>
          <w:sz w:val="24"/>
          <w:szCs w:val="24"/>
        </w:rPr>
      </w:pPr>
      <w:r>
        <w:rPr>
          <w:sz w:val="24"/>
          <w:szCs w:val="24"/>
        </w:rPr>
        <w:t xml:space="preserve">É </w:t>
      </w:r>
      <w:r w:rsidR="00A95CBC" w:rsidRPr="00A95CBC">
        <w:rPr>
          <w:sz w:val="24"/>
          <w:szCs w:val="24"/>
        </w:rPr>
        <w:t>destinado a permitir a transição entre o ramal interno de esgoto e o ramal predial de esgoto, bem como a inspeção, limpeza, desobstrução, junção, mudanças de declividade e/ou direção da tubulação. A responsabilidade pela manutenção e limpeza da caixa de inspeção é do cliente.</w:t>
      </w:r>
    </w:p>
    <w:p w14:paraId="44F065D3" w14:textId="77777777" w:rsidR="005D1DB1" w:rsidRDefault="005D1DB1" w:rsidP="0012794F">
      <w:pPr>
        <w:jc w:val="both"/>
        <w:rPr>
          <w:b/>
          <w:sz w:val="24"/>
          <w:szCs w:val="24"/>
        </w:rPr>
      </w:pPr>
    </w:p>
    <w:p w14:paraId="44F065D4" w14:textId="77777777" w:rsidR="006E1C13" w:rsidRDefault="005D1DB1" w:rsidP="0012794F">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04-</w:t>
      </w:r>
      <w:r w:rsidRPr="005D1DB1">
        <w:rPr>
          <w:b/>
          <w:sz w:val="24"/>
          <w:szCs w:val="24"/>
        </w:rPr>
        <w:t>SERVIÇOS COMPLEMENTARES</w:t>
      </w:r>
    </w:p>
    <w:p w14:paraId="44F065D5" w14:textId="77777777" w:rsidR="00351DE7" w:rsidRDefault="00E50663" w:rsidP="0012794F">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04.01-</w:t>
      </w:r>
      <w:r w:rsidR="00351DE7" w:rsidRPr="00351DE7">
        <w:rPr>
          <w:b/>
          <w:sz w:val="24"/>
          <w:szCs w:val="24"/>
        </w:rPr>
        <w:t>Passeio cimentado T 1:4 e=3cm</w:t>
      </w:r>
    </w:p>
    <w:p w14:paraId="44F065D6" w14:textId="77777777" w:rsidR="00EB5D34" w:rsidRDefault="00EB5D34" w:rsidP="0012794F">
      <w:pPr>
        <w:jc w:val="both"/>
        <w:rPr>
          <w:b/>
          <w:sz w:val="24"/>
          <w:szCs w:val="24"/>
        </w:rPr>
      </w:pPr>
    </w:p>
    <w:p w14:paraId="44F065D7" w14:textId="77777777" w:rsidR="00EB5D34" w:rsidRPr="00EB5D34" w:rsidRDefault="00EB5D34" w:rsidP="00EB5D34">
      <w:pPr>
        <w:jc w:val="both"/>
        <w:rPr>
          <w:sz w:val="24"/>
          <w:szCs w:val="24"/>
        </w:rPr>
      </w:pPr>
      <w:r w:rsidRPr="00EB5D34">
        <w:rPr>
          <w:sz w:val="24"/>
          <w:szCs w:val="24"/>
        </w:rPr>
        <w:lastRenderedPageBreak/>
        <w:t xml:space="preserve">A reconstituição </w:t>
      </w:r>
      <w:r>
        <w:rPr>
          <w:sz w:val="24"/>
          <w:szCs w:val="24"/>
        </w:rPr>
        <w:t>do passeio</w:t>
      </w:r>
      <w:r w:rsidRPr="00EB5D34">
        <w:rPr>
          <w:sz w:val="24"/>
          <w:szCs w:val="24"/>
        </w:rPr>
        <w:t xml:space="preserve"> será executada de conformidade com as Instruções de Execução, da Prefeitura Municipal.</w:t>
      </w:r>
    </w:p>
    <w:p w14:paraId="44F065D8" w14:textId="77777777" w:rsidR="00EB5D34" w:rsidRPr="00EB5D34" w:rsidRDefault="00EB5D34" w:rsidP="00EB5D34">
      <w:pPr>
        <w:jc w:val="both"/>
        <w:rPr>
          <w:sz w:val="24"/>
          <w:szCs w:val="24"/>
        </w:rPr>
      </w:pPr>
      <w:r w:rsidRPr="00EB5D34">
        <w:rPr>
          <w:sz w:val="24"/>
          <w:szCs w:val="24"/>
        </w:rPr>
        <w:t>Deverá ser feita como a existente anteriormente considerando-se, fundamentalmente,</w:t>
      </w:r>
      <w:r>
        <w:rPr>
          <w:sz w:val="24"/>
          <w:szCs w:val="24"/>
        </w:rPr>
        <w:t xml:space="preserve"> o a</w:t>
      </w:r>
      <w:r w:rsidRPr="00EB5D34">
        <w:rPr>
          <w:sz w:val="24"/>
          <w:szCs w:val="24"/>
        </w:rPr>
        <w:t>cabamento comum</w:t>
      </w:r>
      <w:r>
        <w:rPr>
          <w:sz w:val="24"/>
          <w:szCs w:val="24"/>
        </w:rPr>
        <w:t xml:space="preserve"> com</w:t>
      </w:r>
      <w:r w:rsidRPr="00EB5D34">
        <w:rPr>
          <w:sz w:val="24"/>
          <w:szCs w:val="24"/>
        </w:rPr>
        <w:t xml:space="preserve"> </w:t>
      </w:r>
      <w:r>
        <w:rPr>
          <w:sz w:val="24"/>
          <w:szCs w:val="24"/>
        </w:rPr>
        <w:t>3</w:t>
      </w:r>
      <w:r w:rsidRPr="00EB5D34">
        <w:rPr>
          <w:sz w:val="24"/>
          <w:szCs w:val="24"/>
        </w:rPr>
        <w:t xml:space="preserve">,00 cm de espessura </w:t>
      </w:r>
      <w:r>
        <w:rPr>
          <w:sz w:val="24"/>
          <w:szCs w:val="24"/>
        </w:rPr>
        <w:t xml:space="preserve">mínima </w:t>
      </w:r>
      <w:r w:rsidRPr="00EB5D34">
        <w:rPr>
          <w:sz w:val="24"/>
          <w:szCs w:val="24"/>
        </w:rPr>
        <w:t>de argamassa de cimento e</w:t>
      </w:r>
      <w:r>
        <w:rPr>
          <w:sz w:val="24"/>
          <w:szCs w:val="24"/>
        </w:rPr>
        <w:t xml:space="preserve"> </w:t>
      </w:r>
      <w:r w:rsidRPr="00EB5D34">
        <w:rPr>
          <w:sz w:val="24"/>
          <w:szCs w:val="24"/>
        </w:rPr>
        <w:t>areia 1:</w:t>
      </w:r>
      <w:r>
        <w:rPr>
          <w:sz w:val="24"/>
          <w:szCs w:val="24"/>
        </w:rPr>
        <w:t>4</w:t>
      </w:r>
      <w:r w:rsidRPr="00EB5D34">
        <w:rPr>
          <w:sz w:val="24"/>
          <w:szCs w:val="24"/>
        </w:rPr>
        <w:t>.</w:t>
      </w:r>
    </w:p>
    <w:p w14:paraId="44F065D9" w14:textId="77777777" w:rsidR="00EB5D34" w:rsidRDefault="00EB5D34" w:rsidP="0012794F">
      <w:pPr>
        <w:jc w:val="both"/>
        <w:rPr>
          <w:b/>
          <w:sz w:val="24"/>
          <w:szCs w:val="24"/>
        </w:rPr>
      </w:pPr>
    </w:p>
    <w:p w14:paraId="44F065DA" w14:textId="77777777" w:rsidR="00351DE7" w:rsidRDefault="00E50663" w:rsidP="0012794F">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04.02-</w:t>
      </w:r>
      <w:r w:rsidR="00351DE7" w:rsidRPr="00351DE7">
        <w:rPr>
          <w:b/>
          <w:sz w:val="24"/>
          <w:szCs w:val="24"/>
        </w:rPr>
        <w:t>Recomposição de passeio com revestimentos</w:t>
      </w:r>
    </w:p>
    <w:p w14:paraId="44F065DB" w14:textId="77777777" w:rsidR="00EB5D34" w:rsidRDefault="00EB5D34" w:rsidP="0012794F">
      <w:pPr>
        <w:jc w:val="both"/>
        <w:rPr>
          <w:b/>
          <w:sz w:val="24"/>
          <w:szCs w:val="24"/>
        </w:rPr>
      </w:pPr>
    </w:p>
    <w:p w14:paraId="44F065DC" w14:textId="77777777" w:rsidR="00EB5D34" w:rsidRPr="00EB5D34" w:rsidRDefault="00EB5D34" w:rsidP="00EB5D34">
      <w:pPr>
        <w:jc w:val="both"/>
        <w:rPr>
          <w:sz w:val="24"/>
          <w:szCs w:val="24"/>
        </w:rPr>
      </w:pPr>
      <w:r w:rsidRPr="00EB5D34">
        <w:rPr>
          <w:sz w:val="24"/>
          <w:szCs w:val="24"/>
        </w:rPr>
        <w:t xml:space="preserve">A reconstituição </w:t>
      </w:r>
      <w:r>
        <w:rPr>
          <w:sz w:val="24"/>
          <w:szCs w:val="24"/>
        </w:rPr>
        <w:t>do passeio</w:t>
      </w:r>
      <w:r w:rsidRPr="00EB5D34">
        <w:rPr>
          <w:sz w:val="24"/>
          <w:szCs w:val="24"/>
        </w:rPr>
        <w:t xml:space="preserve"> será executada de conformidade com as Instruções de Execução, da Prefeitura Municipal.</w:t>
      </w:r>
    </w:p>
    <w:p w14:paraId="44F065DD" w14:textId="77777777" w:rsidR="00EB5D34" w:rsidRPr="00EB5D34" w:rsidRDefault="00EB5D34" w:rsidP="00EB5D34">
      <w:pPr>
        <w:jc w:val="both"/>
        <w:rPr>
          <w:sz w:val="24"/>
          <w:szCs w:val="24"/>
        </w:rPr>
      </w:pPr>
      <w:r w:rsidRPr="00EB5D34">
        <w:rPr>
          <w:sz w:val="24"/>
          <w:szCs w:val="24"/>
        </w:rPr>
        <w:t>Deverá ser feita como a existente anteriormente</w:t>
      </w:r>
      <w:r>
        <w:rPr>
          <w:sz w:val="24"/>
          <w:szCs w:val="24"/>
        </w:rPr>
        <w:t xml:space="preserve"> ou similar</w:t>
      </w:r>
      <w:r w:rsidRPr="00EB5D34">
        <w:rPr>
          <w:sz w:val="24"/>
          <w:szCs w:val="24"/>
        </w:rPr>
        <w:t>.</w:t>
      </w:r>
    </w:p>
    <w:p w14:paraId="44F065DE" w14:textId="77777777" w:rsidR="00EB5D34" w:rsidRDefault="00EB5D34" w:rsidP="00EB5D34">
      <w:pPr>
        <w:jc w:val="both"/>
        <w:rPr>
          <w:b/>
          <w:sz w:val="24"/>
          <w:szCs w:val="24"/>
        </w:rPr>
      </w:pPr>
    </w:p>
    <w:p w14:paraId="44F065DF" w14:textId="77777777" w:rsidR="00351DE7" w:rsidRDefault="00E50663" w:rsidP="0012794F">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04.03-</w:t>
      </w:r>
      <w:r w:rsidR="00351DE7" w:rsidRPr="00351DE7">
        <w:rPr>
          <w:b/>
          <w:sz w:val="24"/>
          <w:szCs w:val="24"/>
        </w:rPr>
        <w:t>Reposição de pavimentação em paralelepípedo reaproveitado sobre colchão de areia e rejunte arg. cimento e areia 1:3</w:t>
      </w:r>
    </w:p>
    <w:p w14:paraId="44F065E0" w14:textId="77777777" w:rsidR="0073504B" w:rsidRDefault="0073504B" w:rsidP="0012794F">
      <w:pPr>
        <w:jc w:val="both"/>
        <w:rPr>
          <w:b/>
          <w:sz w:val="24"/>
          <w:szCs w:val="24"/>
        </w:rPr>
      </w:pPr>
    </w:p>
    <w:p w14:paraId="44F065E1" w14:textId="77777777" w:rsidR="0073504B" w:rsidRPr="0073504B" w:rsidRDefault="0073504B" w:rsidP="0012794F">
      <w:pPr>
        <w:jc w:val="both"/>
        <w:rPr>
          <w:sz w:val="24"/>
          <w:szCs w:val="24"/>
        </w:rPr>
      </w:pPr>
      <w:r w:rsidRPr="0073504B">
        <w:rPr>
          <w:sz w:val="24"/>
          <w:szCs w:val="24"/>
        </w:rPr>
        <w:t>Os paralelepípedos devem ser assentados em fiadas normalmente ao eixo da via, ficando a maior dimensão na direção da fiada. As juntas com espessura entre 1,00cm e 1,50cm devem ser alternadas com relação às fiadas vizinhas, de tal modo que cada junta fique dentro do terço médio do paralelepípedo vizinho. Sobre a camada de areia assentam-se os paralelepípedos, de tal modo que sua face superior fique cerca de 0,01 m acima do cordel. Em seguida, o calceteiro golpeia os paralelepípedos com o martelo até que suas faces superiores fiquem no nível do cordel. Terminando o assentamento deste primeiro paralelepípedo, o segundo será colocado ao seu lado, tocando-se ligeiramente e formando, pelas irregularidades de suas faces, uma junta. O assentamento deste será idêntico ao do primeiro. Inicia-se com o assentamento da primeira fileira, normal ao eixo, de tal maneira que uma junta coincida com o eixo da pista. A fileira deverá progredir do eixo da pista para o meio-fio, devendo terminar junto a este. A segunda fileira será iniciada colocando-se o centro do primeiro paralelepípedo sobre o eixo da pista. Os demais paralelepípedos são assentados como os da primeira fileira. A terceira fileira deverá ser assentada de tal modo que a sua junta fique no prolongamento das juntas da primeira fileira, os da quarta no prolongamento dos da segunda e assim por diante. Logo após a conclusão do assentamento dos paralelepípedos, o calçamento será devidamente compactado com o rolo compactador liso, do tipo tandem. a rolagem deverá progredir dos bordos para o centro, paralelamente ao eixo da pista, de modo uniforme, até completa fixação do calçamento. Terminada a etapa de compactação, os paralelepípedos serão molhados, e imediatamente, efetuar-se-á o rejuntamento com argamassa de cimento e areia, traço 1:3 em volume.</w:t>
      </w:r>
    </w:p>
    <w:p w14:paraId="44F065E2" w14:textId="77777777" w:rsidR="0073504B" w:rsidRDefault="0073504B" w:rsidP="0012794F">
      <w:pPr>
        <w:jc w:val="both"/>
        <w:rPr>
          <w:b/>
          <w:sz w:val="24"/>
          <w:szCs w:val="24"/>
        </w:rPr>
      </w:pPr>
    </w:p>
    <w:p w14:paraId="44F065E3" w14:textId="77777777" w:rsidR="00351DE7" w:rsidRDefault="00E50663" w:rsidP="0012794F">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04.04-</w:t>
      </w:r>
      <w:r w:rsidR="00351DE7" w:rsidRPr="00351DE7">
        <w:rPr>
          <w:b/>
          <w:sz w:val="24"/>
          <w:szCs w:val="24"/>
        </w:rPr>
        <w:t>Base de brita graduada</w:t>
      </w:r>
    </w:p>
    <w:p w14:paraId="44F065E4" w14:textId="77777777" w:rsidR="0073504B" w:rsidRDefault="0073504B" w:rsidP="0012794F">
      <w:pPr>
        <w:jc w:val="both"/>
        <w:rPr>
          <w:b/>
          <w:sz w:val="24"/>
          <w:szCs w:val="24"/>
        </w:rPr>
      </w:pPr>
    </w:p>
    <w:p w14:paraId="44F065E5" w14:textId="77777777" w:rsidR="0073504B" w:rsidRDefault="0073504B" w:rsidP="0012794F">
      <w:pPr>
        <w:jc w:val="both"/>
        <w:rPr>
          <w:b/>
          <w:sz w:val="24"/>
          <w:szCs w:val="24"/>
        </w:rPr>
      </w:pPr>
      <w:r w:rsidRPr="00277997">
        <w:rPr>
          <w:sz w:val="24"/>
          <w:szCs w:val="24"/>
        </w:rPr>
        <w:t>A superfície a receber a camada de base de brita graduada simples deve estar totalmente concluída, ser previamente limpa, mediante a utilização de vassoura mecânica, isenta de pó ou quaisquer outros agentes prejudiciais, além de ter recebido aprovação prévia da FISCALIZAÇÃO.</w:t>
      </w:r>
    </w:p>
    <w:p w14:paraId="44F065E6" w14:textId="77777777" w:rsidR="0073504B" w:rsidRDefault="0073504B" w:rsidP="0012794F">
      <w:pPr>
        <w:jc w:val="both"/>
        <w:rPr>
          <w:b/>
          <w:sz w:val="24"/>
          <w:szCs w:val="24"/>
        </w:rPr>
      </w:pPr>
    </w:p>
    <w:p w14:paraId="44F065E7" w14:textId="77777777" w:rsidR="00351DE7" w:rsidRDefault="00E50663" w:rsidP="0012794F">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04.05-</w:t>
      </w:r>
      <w:r w:rsidR="00351DE7" w:rsidRPr="00351DE7">
        <w:rPr>
          <w:b/>
          <w:sz w:val="24"/>
          <w:szCs w:val="24"/>
        </w:rPr>
        <w:t>Imprimação de base de pavimentação com emulsão CM-30</w:t>
      </w:r>
    </w:p>
    <w:p w14:paraId="44F065E8" w14:textId="77777777" w:rsidR="0073504B" w:rsidRDefault="0073504B" w:rsidP="0012794F">
      <w:pPr>
        <w:jc w:val="both"/>
        <w:rPr>
          <w:b/>
          <w:sz w:val="24"/>
          <w:szCs w:val="24"/>
        </w:rPr>
      </w:pPr>
    </w:p>
    <w:p w14:paraId="44F065E9" w14:textId="77777777" w:rsidR="0073504B" w:rsidRDefault="0073504B" w:rsidP="0073504B">
      <w:pPr>
        <w:jc w:val="both"/>
        <w:rPr>
          <w:sz w:val="24"/>
          <w:szCs w:val="24"/>
        </w:rPr>
      </w:pPr>
      <w:r>
        <w:rPr>
          <w:sz w:val="24"/>
          <w:szCs w:val="24"/>
        </w:rPr>
        <w:t>Deverá ser aplicada</w:t>
      </w:r>
      <w:r w:rsidRPr="00C325FD">
        <w:rPr>
          <w:sz w:val="24"/>
          <w:szCs w:val="24"/>
        </w:rPr>
        <w:t xml:space="preserve"> de uma camada de material asfáltico sobre a superfície de uma base concluída, antes da execução de um revestimento betuminoso.</w:t>
      </w:r>
    </w:p>
    <w:p w14:paraId="44F065EA" w14:textId="77777777" w:rsidR="0073504B" w:rsidRPr="00C325FD" w:rsidRDefault="0073504B" w:rsidP="0073504B">
      <w:pPr>
        <w:jc w:val="both"/>
        <w:rPr>
          <w:sz w:val="24"/>
          <w:szCs w:val="24"/>
        </w:rPr>
      </w:pPr>
      <w:r>
        <w:rPr>
          <w:sz w:val="24"/>
          <w:szCs w:val="24"/>
        </w:rPr>
        <w:t>Os materiais utilizados deverem obedecer aos paramentos das especificações em vigor e ser aprovado pela FISCALIZAÇÃO.</w:t>
      </w:r>
    </w:p>
    <w:p w14:paraId="44F065EB" w14:textId="77777777" w:rsidR="0073504B" w:rsidRDefault="0073504B" w:rsidP="0012794F">
      <w:pPr>
        <w:jc w:val="both"/>
        <w:rPr>
          <w:b/>
          <w:sz w:val="24"/>
          <w:szCs w:val="24"/>
        </w:rPr>
      </w:pPr>
    </w:p>
    <w:p w14:paraId="44F065EC" w14:textId="77777777" w:rsidR="00E50663" w:rsidRDefault="00E50663" w:rsidP="0012794F">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04.06-</w:t>
      </w:r>
      <w:r w:rsidRPr="00E50663">
        <w:rPr>
          <w:b/>
          <w:sz w:val="24"/>
          <w:szCs w:val="24"/>
        </w:rPr>
        <w:t>Fabricação e aplicação de concreto betuminoso usinado a quente(cbuq), cap 50/70,  exclusive transporte</w:t>
      </w:r>
    </w:p>
    <w:p w14:paraId="44F065ED" w14:textId="77777777" w:rsidR="0073504B" w:rsidRDefault="0073504B" w:rsidP="0012794F">
      <w:pPr>
        <w:jc w:val="both"/>
        <w:rPr>
          <w:b/>
          <w:sz w:val="24"/>
          <w:szCs w:val="24"/>
        </w:rPr>
      </w:pPr>
    </w:p>
    <w:p w14:paraId="44F065EE" w14:textId="77777777" w:rsidR="0073504B" w:rsidRDefault="0073504B" w:rsidP="0073504B">
      <w:pPr>
        <w:jc w:val="both"/>
        <w:rPr>
          <w:sz w:val="24"/>
          <w:szCs w:val="24"/>
        </w:rPr>
      </w:pPr>
      <w:r>
        <w:rPr>
          <w:sz w:val="24"/>
          <w:szCs w:val="24"/>
        </w:rPr>
        <w:t>O</w:t>
      </w:r>
      <w:r w:rsidRPr="00C325FD">
        <w:rPr>
          <w:sz w:val="24"/>
          <w:szCs w:val="24"/>
        </w:rPr>
        <w:t xml:space="preserve"> concreto betuminoso usinado à quente </w:t>
      </w:r>
      <w:r>
        <w:rPr>
          <w:sz w:val="24"/>
          <w:szCs w:val="24"/>
        </w:rPr>
        <w:t xml:space="preserve">sendo </w:t>
      </w:r>
      <w:r w:rsidRPr="00C325FD">
        <w:rPr>
          <w:sz w:val="24"/>
          <w:szCs w:val="24"/>
        </w:rPr>
        <w:t>preparada em usina</w:t>
      </w:r>
      <w:r>
        <w:rPr>
          <w:sz w:val="24"/>
          <w:szCs w:val="24"/>
        </w:rPr>
        <w:t>,</w:t>
      </w:r>
      <w:r w:rsidRPr="00C325FD">
        <w:rPr>
          <w:sz w:val="24"/>
          <w:szCs w:val="24"/>
        </w:rPr>
        <w:t xml:space="preserve"> </w:t>
      </w:r>
      <w:r>
        <w:rPr>
          <w:sz w:val="24"/>
          <w:szCs w:val="24"/>
        </w:rPr>
        <w:t xml:space="preserve">fornecido e </w:t>
      </w:r>
      <w:r w:rsidRPr="00C325FD">
        <w:rPr>
          <w:sz w:val="24"/>
          <w:szCs w:val="24"/>
        </w:rPr>
        <w:t>executada de acordo</w:t>
      </w:r>
      <w:r>
        <w:rPr>
          <w:sz w:val="24"/>
          <w:szCs w:val="24"/>
        </w:rPr>
        <w:t xml:space="preserve"> </w:t>
      </w:r>
      <w:r w:rsidRPr="00C325FD">
        <w:rPr>
          <w:sz w:val="24"/>
          <w:szCs w:val="24"/>
        </w:rPr>
        <w:t xml:space="preserve">com as Normas </w:t>
      </w:r>
      <w:r>
        <w:rPr>
          <w:sz w:val="24"/>
          <w:szCs w:val="24"/>
        </w:rPr>
        <w:t xml:space="preserve">e especificações do DER. </w:t>
      </w:r>
    </w:p>
    <w:p w14:paraId="44F065EF" w14:textId="77777777" w:rsidR="0073504B" w:rsidRPr="00C325FD" w:rsidRDefault="0073504B" w:rsidP="0073504B">
      <w:pPr>
        <w:jc w:val="both"/>
        <w:rPr>
          <w:sz w:val="24"/>
          <w:szCs w:val="24"/>
        </w:rPr>
      </w:pPr>
      <w:r w:rsidRPr="00C325FD">
        <w:rPr>
          <w:sz w:val="24"/>
          <w:szCs w:val="24"/>
        </w:rPr>
        <w:t>Será constituída de uma camada de mistura, devidamente adensada e aplicada</w:t>
      </w:r>
      <w:r>
        <w:rPr>
          <w:sz w:val="24"/>
          <w:szCs w:val="24"/>
        </w:rPr>
        <w:t xml:space="preserve"> </w:t>
      </w:r>
      <w:r w:rsidRPr="00C325FD">
        <w:rPr>
          <w:sz w:val="24"/>
          <w:szCs w:val="24"/>
        </w:rPr>
        <w:t>à quente, constituída de material betuminoso (4,5% a 7,5%) e agregado</w:t>
      </w:r>
      <w:r>
        <w:rPr>
          <w:sz w:val="24"/>
          <w:szCs w:val="24"/>
        </w:rPr>
        <w:t xml:space="preserve"> </w:t>
      </w:r>
      <w:r w:rsidRPr="00C325FD">
        <w:rPr>
          <w:sz w:val="24"/>
          <w:szCs w:val="24"/>
        </w:rPr>
        <w:t>mineral com a composição granulométrica de acordo com a faixa C do DNER.</w:t>
      </w:r>
    </w:p>
    <w:p w14:paraId="44F065F0" w14:textId="77777777" w:rsidR="0073504B" w:rsidRPr="00C325FD" w:rsidRDefault="0073504B" w:rsidP="0073504B">
      <w:pPr>
        <w:jc w:val="both"/>
        <w:rPr>
          <w:sz w:val="24"/>
          <w:szCs w:val="24"/>
        </w:rPr>
      </w:pPr>
      <w:r w:rsidRPr="00C325FD">
        <w:rPr>
          <w:sz w:val="24"/>
          <w:szCs w:val="24"/>
        </w:rPr>
        <w:t>O equipamento para espalhamento e acabamento deve ser constituído de</w:t>
      </w:r>
      <w:r>
        <w:rPr>
          <w:sz w:val="24"/>
          <w:szCs w:val="24"/>
        </w:rPr>
        <w:t xml:space="preserve"> </w:t>
      </w:r>
      <w:r w:rsidRPr="00C325FD">
        <w:rPr>
          <w:sz w:val="24"/>
          <w:szCs w:val="24"/>
        </w:rPr>
        <w:t>pavimentadora automotriz, capaz de espalhar e conformar a mistura no</w:t>
      </w:r>
      <w:r>
        <w:rPr>
          <w:sz w:val="24"/>
          <w:szCs w:val="24"/>
        </w:rPr>
        <w:t xml:space="preserve"> </w:t>
      </w:r>
      <w:r w:rsidRPr="00C325FD">
        <w:rPr>
          <w:sz w:val="24"/>
          <w:szCs w:val="24"/>
        </w:rPr>
        <w:t>alinhamento, quotas e abaulamentos requeridos. A acabadora deverá ser</w:t>
      </w:r>
      <w:r>
        <w:rPr>
          <w:sz w:val="24"/>
          <w:szCs w:val="24"/>
        </w:rPr>
        <w:t xml:space="preserve"> </w:t>
      </w:r>
      <w:r w:rsidRPr="00C325FD">
        <w:rPr>
          <w:sz w:val="24"/>
          <w:szCs w:val="24"/>
        </w:rPr>
        <w:t>equipada para colocar a mistura exatamente na faixa, possuindo dispositivos</w:t>
      </w:r>
    </w:p>
    <w:p w14:paraId="44F065F1" w14:textId="77777777" w:rsidR="0073504B" w:rsidRDefault="0073504B" w:rsidP="0073504B">
      <w:pPr>
        <w:jc w:val="both"/>
        <w:rPr>
          <w:sz w:val="24"/>
          <w:szCs w:val="24"/>
        </w:rPr>
      </w:pPr>
      <w:r w:rsidRPr="00C325FD">
        <w:rPr>
          <w:sz w:val="24"/>
          <w:szCs w:val="24"/>
        </w:rPr>
        <w:t>rápidos e eficientes de direção, além de marchas para a frente e para trás. A</w:t>
      </w:r>
      <w:r>
        <w:rPr>
          <w:sz w:val="24"/>
          <w:szCs w:val="24"/>
        </w:rPr>
        <w:t xml:space="preserve"> </w:t>
      </w:r>
      <w:r w:rsidRPr="00C325FD">
        <w:rPr>
          <w:sz w:val="24"/>
          <w:szCs w:val="24"/>
        </w:rPr>
        <w:t>acabadora deverá ser equipada também com alisadores e dispositivos para</w:t>
      </w:r>
      <w:r>
        <w:rPr>
          <w:sz w:val="24"/>
          <w:szCs w:val="24"/>
        </w:rPr>
        <w:t xml:space="preserve"> </w:t>
      </w:r>
      <w:r w:rsidRPr="00C325FD">
        <w:rPr>
          <w:sz w:val="24"/>
          <w:szCs w:val="24"/>
        </w:rPr>
        <w:t>aquecimento dos mesmos à temperatura requerida para colocação da mistura</w:t>
      </w:r>
      <w:r>
        <w:rPr>
          <w:sz w:val="24"/>
          <w:szCs w:val="24"/>
        </w:rPr>
        <w:t xml:space="preserve"> </w:t>
      </w:r>
      <w:r w:rsidRPr="00C325FD">
        <w:rPr>
          <w:sz w:val="24"/>
          <w:szCs w:val="24"/>
        </w:rPr>
        <w:t>sem irregularidades.</w:t>
      </w:r>
    </w:p>
    <w:p w14:paraId="44F065F2" w14:textId="77777777" w:rsidR="0073504B" w:rsidRPr="00C325FD" w:rsidRDefault="0073504B" w:rsidP="0073504B">
      <w:pPr>
        <w:jc w:val="both"/>
        <w:rPr>
          <w:sz w:val="24"/>
          <w:szCs w:val="24"/>
        </w:rPr>
      </w:pPr>
      <w:r w:rsidRPr="00C325FD">
        <w:rPr>
          <w:sz w:val="24"/>
          <w:szCs w:val="24"/>
        </w:rPr>
        <w:t xml:space="preserve">A espessura final da camada de rolamento compactada deverá ser de </w:t>
      </w:r>
      <w:r>
        <w:rPr>
          <w:sz w:val="24"/>
          <w:szCs w:val="24"/>
        </w:rPr>
        <w:t>5</w:t>
      </w:r>
      <w:r w:rsidRPr="00C325FD">
        <w:rPr>
          <w:sz w:val="24"/>
          <w:szCs w:val="24"/>
        </w:rPr>
        <w:t>,00 cm.</w:t>
      </w:r>
    </w:p>
    <w:p w14:paraId="44F065F3" w14:textId="77777777" w:rsidR="0073504B" w:rsidRDefault="0073504B" w:rsidP="0012794F">
      <w:pPr>
        <w:jc w:val="both"/>
        <w:rPr>
          <w:b/>
          <w:sz w:val="24"/>
          <w:szCs w:val="24"/>
        </w:rPr>
      </w:pPr>
    </w:p>
    <w:p w14:paraId="44F065F4" w14:textId="77777777" w:rsidR="0073504B" w:rsidRDefault="0073504B" w:rsidP="0012794F">
      <w:pPr>
        <w:jc w:val="both"/>
        <w:rPr>
          <w:b/>
          <w:sz w:val="24"/>
          <w:szCs w:val="24"/>
        </w:rPr>
      </w:pPr>
    </w:p>
    <w:p w14:paraId="44F065F5" w14:textId="77777777" w:rsidR="00351DE7" w:rsidRDefault="00E50663" w:rsidP="0012794F">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04.07-</w:t>
      </w:r>
      <w:r w:rsidR="00351DE7" w:rsidRPr="00351DE7">
        <w:rPr>
          <w:b/>
          <w:sz w:val="24"/>
          <w:szCs w:val="24"/>
        </w:rPr>
        <w:t>Transporte de CBUQ</w:t>
      </w:r>
    </w:p>
    <w:p w14:paraId="44F065F6" w14:textId="77777777" w:rsidR="0073504B" w:rsidRDefault="0073504B" w:rsidP="0012794F">
      <w:pPr>
        <w:jc w:val="both"/>
        <w:rPr>
          <w:b/>
          <w:sz w:val="24"/>
          <w:szCs w:val="24"/>
        </w:rPr>
      </w:pPr>
    </w:p>
    <w:p w14:paraId="44F065F7" w14:textId="77777777" w:rsidR="0073504B" w:rsidRPr="006D0393" w:rsidRDefault="0073504B" w:rsidP="0073504B">
      <w:pPr>
        <w:jc w:val="both"/>
        <w:rPr>
          <w:sz w:val="24"/>
          <w:szCs w:val="24"/>
        </w:rPr>
      </w:pPr>
      <w:r w:rsidRPr="006D0393">
        <w:rPr>
          <w:sz w:val="24"/>
          <w:szCs w:val="24"/>
        </w:rPr>
        <w:t>Os transportes serão efetuados por profissionais habilitados e com experiência comprovada, mesmo quando feitas em locais onde não seja necessária habilitação. Não serão permitidos motoristas não habilitados no DETRAN.</w:t>
      </w:r>
    </w:p>
    <w:p w14:paraId="44F065F8" w14:textId="77777777" w:rsidR="0073504B" w:rsidRPr="006D0393" w:rsidRDefault="0073504B" w:rsidP="0073504B">
      <w:pPr>
        <w:jc w:val="both"/>
        <w:rPr>
          <w:sz w:val="24"/>
          <w:szCs w:val="24"/>
        </w:rPr>
      </w:pPr>
      <w:r w:rsidRPr="006D0393">
        <w:rPr>
          <w:sz w:val="24"/>
          <w:szCs w:val="24"/>
        </w:rPr>
        <w:t xml:space="preserve">A </w:t>
      </w:r>
      <w:r>
        <w:rPr>
          <w:sz w:val="24"/>
          <w:szCs w:val="24"/>
        </w:rPr>
        <w:t>EMPREITEIRA</w:t>
      </w:r>
      <w:r w:rsidRPr="006D0393">
        <w:rPr>
          <w:sz w:val="24"/>
          <w:szCs w:val="24"/>
        </w:rPr>
        <w:t xml:space="preserve"> torne-se responsável pelo transporte dos materiais desde sua carga até a sua entrega nos pontos determinados pela FISCALIZAÇÃO. Ficam sob sua responsabilidade os cuidados de carregamento e descarregamento, acomodação de forma adequada no veículo e no local de descarga, assim como todas as precauções necessárias durante o transporte.</w:t>
      </w:r>
    </w:p>
    <w:p w14:paraId="44F065F9" w14:textId="77777777" w:rsidR="0073504B" w:rsidRPr="006D0393" w:rsidRDefault="0073504B" w:rsidP="0073504B">
      <w:pPr>
        <w:jc w:val="both"/>
        <w:rPr>
          <w:sz w:val="24"/>
          <w:szCs w:val="24"/>
        </w:rPr>
      </w:pPr>
      <w:r w:rsidRPr="006D0393">
        <w:rPr>
          <w:sz w:val="24"/>
          <w:szCs w:val="24"/>
        </w:rPr>
        <w:t xml:space="preserve">Ficam a cargo da </w:t>
      </w:r>
      <w:r>
        <w:rPr>
          <w:sz w:val="24"/>
          <w:szCs w:val="24"/>
        </w:rPr>
        <w:t>EMPREITEIRA</w:t>
      </w:r>
      <w:r w:rsidRPr="006D0393">
        <w:rPr>
          <w:sz w:val="24"/>
          <w:szCs w:val="24"/>
        </w:rPr>
        <w:t xml:space="preserve"> o seguro da carga, quando necessário, assim como do veículo. Qualquer acidente que ocorra com a carga, o veículo ou contra terceiros, durante o transporte, será de sua inteira responsabilidade.</w:t>
      </w:r>
    </w:p>
    <w:p w14:paraId="44F065FA" w14:textId="77777777" w:rsidR="0073504B" w:rsidRPr="006D0393" w:rsidRDefault="0073504B" w:rsidP="0073504B">
      <w:pPr>
        <w:jc w:val="both"/>
        <w:rPr>
          <w:sz w:val="24"/>
          <w:szCs w:val="24"/>
        </w:rPr>
      </w:pPr>
      <w:r w:rsidRPr="006D0393">
        <w:rPr>
          <w:sz w:val="24"/>
          <w:szCs w:val="24"/>
        </w:rPr>
        <w:t xml:space="preserve">É obrigação da </w:t>
      </w:r>
      <w:r>
        <w:rPr>
          <w:sz w:val="24"/>
          <w:szCs w:val="24"/>
        </w:rPr>
        <w:t>EMPREITEIRA</w:t>
      </w:r>
      <w:r w:rsidRPr="006D0393">
        <w:rPr>
          <w:sz w:val="24"/>
          <w:szCs w:val="24"/>
        </w:rPr>
        <w:t xml:space="preserve"> o controle das viagens transportadas, a fim de evitar que o material seja descarregado fora do local fora do local de destino ou em locais não apropriados.</w:t>
      </w:r>
    </w:p>
    <w:p w14:paraId="44F065FB" w14:textId="77777777" w:rsidR="0073504B" w:rsidRPr="006D0393" w:rsidRDefault="0073504B" w:rsidP="0073504B">
      <w:pPr>
        <w:jc w:val="both"/>
        <w:rPr>
          <w:sz w:val="24"/>
          <w:szCs w:val="24"/>
        </w:rPr>
      </w:pPr>
      <w:r w:rsidRPr="006D0393">
        <w:rPr>
          <w:sz w:val="24"/>
          <w:szCs w:val="24"/>
        </w:rPr>
        <w:t xml:space="preserve">Qualquer que seja o local de transporte, não serão permitidas pessoas viajando sobre a carga. </w:t>
      </w:r>
    </w:p>
    <w:p w14:paraId="44F065FC" w14:textId="77777777" w:rsidR="0073504B" w:rsidRPr="006D0393" w:rsidRDefault="0073504B" w:rsidP="0073504B">
      <w:pPr>
        <w:jc w:val="both"/>
        <w:rPr>
          <w:sz w:val="24"/>
          <w:szCs w:val="24"/>
        </w:rPr>
      </w:pPr>
      <w:r w:rsidRPr="006D0393">
        <w:rPr>
          <w:sz w:val="24"/>
          <w:szCs w:val="24"/>
        </w:rPr>
        <w:t xml:space="preserve">Tratando-se de transporte em área urbana, estradas ou em locais onde haja tráfego de veículos ou pedestres, a caçamba do caminhão deverá ser completamente coberta com lona apropriada, ainda no local da carga, evitando-se, assim, poeira e derramamento de material nas vias. </w:t>
      </w:r>
    </w:p>
    <w:p w14:paraId="44F065FD" w14:textId="77777777" w:rsidR="0073504B" w:rsidRPr="006D0393" w:rsidRDefault="0073504B" w:rsidP="0073504B">
      <w:pPr>
        <w:jc w:val="both"/>
        <w:rPr>
          <w:sz w:val="24"/>
          <w:szCs w:val="24"/>
        </w:rPr>
      </w:pPr>
      <w:r w:rsidRPr="006D0393">
        <w:rPr>
          <w:sz w:val="24"/>
          <w:szCs w:val="24"/>
        </w:rPr>
        <w:t>Deverão ser utilizados caminhões basculantes em número e capacidade compatíveis com a necessidade do serviço e com a produtividade requerida.</w:t>
      </w:r>
    </w:p>
    <w:p w14:paraId="44F065FE" w14:textId="77777777" w:rsidR="0073504B" w:rsidRDefault="0073504B" w:rsidP="0073504B">
      <w:pPr>
        <w:jc w:val="both"/>
        <w:rPr>
          <w:b/>
          <w:sz w:val="24"/>
          <w:szCs w:val="24"/>
        </w:rPr>
      </w:pPr>
      <w:r w:rsidRPr="006D0393">
        <w:rPr>
          <w:sz w:val="24"/>
          <w:szCs w:val="24"/>
        </w:rPr>
        <w:t>A carga deverá ser feita dentro do limite legal de capacidade do veículo (volume e/ou peso), mesmo dentro de canteiros de obras</w:t>
      </w:r>
      <w:r w:rsidRPr="006D0393">
        <w:rPr>
          <w:b/>
          <w:sz w:val="24"/>
          <w:szCs w:val="24"/>
        </w:rPr>
        <w:t>.</w:t>
      </w:r>
    </w:p>
    <w:p w14:paraId="44F065FF" w14:textId="77777777" w:rsidR="0073504B" w:rsidRDefault="0073504B" w:rsidP="0012794F">
      <w:pPr>
        <w:jc w:val="both"/>
        <w:rPr>
          <w:b/>
          <w:sz w:val="24"/>
          <w:szCs w:val="24"/>
        </w:rPr>
      </w:pPr>
    </w:p>
    <w:p w14:paraId="44F06600" w14:textId="77777777" w:rsidR="00351DE7" w:rsidRDefault="00E50663" w:rsidP="0012794F">
      <w:pPr>
        <w:jc w:val="both"/>
        <w:rPr>
          <w:b/>
          <w:sz w:val="24"/>
          <w:szCs w:val="24"/>
        </w:rPr>
      </w:pPr>
      <w:r w:rsidRPr="00096678">
        <w:rPr>
          <w:b/>
          <w:sz w:val="24"/>
          <w:szCs w:val="24"/>
        </w:rPr>
        <w:t>0</w:t>
      </w:r>
      <w:r>
        <w:rPr>
          <w:b/>
          <w:sz w:val="24"/>
          <w:szCs w:val="24"/>
        </w:rPr>
        <w:t>4</w:t>
      </w:r>
      <w:r w:rsidRPr="00096678">
        <w:rPr>
          <w:b/>
          <w:sz w:val="24"/>
          <w:szCs w:val="24"/>
        </w:rPr>
        <w:t>.</w:t>
      </w:r>
      <w:r>
        <w:rPr>
          <w:b/>
          <w:sz w:val="24"/>
          <w:szCs w:val="24"/>
        </w:rPr>
        <w:t>04.08-</w:t>
      </w:r>
      <w:r w:rsidR="00351DE7" w:rsidRPr="00351DE7">
        <w:rPr>
          <w:b/>
          <w:sz w:val="24"/>
          <w:szCs w:val="24"/>
        </w:rPr>
        <w:t>Cadastro de ligação predial</w:t>
      </w:r>
    </w:p>
    <w:p w14:paraId="44F06601" w14:textId="77777777" w:rsidR="0073504B" w:rsidRDefault="0073504B" w:rsidP="0012794F">
      <w:pPr>
        <w:jc w:val="both"/>
        <w:rPr>
          <w:b/>
          <w:sz w:val="24"/>
          <w:szCs w:val="24"/>
        </w:rPr>
      </w:pPr>
      <w:bookmarkStart w:id="0" w:name="_GoBack"/>
      <w:bookmarkEnd w:id="0"/>
    </w:p>
    <w:p w14:paraId="44F06602" w14:textId="77777777" w:rsidR="0073504B" w:rsidRPr="0012180E" w:rsidRDefault="0073504B" w:rsidP="0073504B">
      <w:pPr>
        <w:jc w:val="both"/>
        <w:rPr>
          <w:sz w:val="24"/>
          <w:szCs w:val="24"/>
        </w:rPr>
      </w:pPr>
      <w:r w:rsidRPr="00A91B62">
        <w:rPr>
          <w:sz w:val="24"/>
          <w:szCs w:val="24"/>
        </w:rPr>
        <w:t xml:space="preserve">O cadastro </w:t>
      </w:r>
      <w:r>
        <w:rPr>
          <w:sz w:val="24"/>
          <w:szCs w:val="24"/>
        </w:rPr>
        <w:t>da rede</w:t>
      </w:r>
      <w:r w:rsidRPr="00A91B62">
        <w:rPr>
          <w:sz w:val="24"/>
          <w:szCs w:val="24"/>
        </w:rPr>
        <w:t xml:space="preserve"> será feito pela </w:t>
      </w:r>
      <w:r>
        <w:rPr>
          <w:sz w:val="24"/>
          <w:szCs w:val="24"/>
        </w:rPr>
        <w:t>EMPREITEIRA</w:t>
      </w:r>
      <w:r w:rsidRPr="00A91B62">
        <w:rPr>
          <w:sz w:val="24"/>
          <w:szCs w:val="24"/>
        </w:rPr>
        <w:t>, acompanhado</w:t>
      </w:r>
      <w:r>
        <w:rPr>
          <w:sz w:val="24"/>
          <w:szCs w:val="24"/>
        </w:rPr>
        <w:t xml:space="preserve"> da FISCALIZAÇÃO, cabendo a</w:t>
      </w:r>
      <w:r w:rsidRPr="00A91B62">
        <w:rPr>
          <w:sz w:val="24"/>
          <w:szCs w:val="24"/>
        </w:rPr>
        <w:t xml:space="preserve"> </w:t>
      </w:r>
      <w:r>
        <w:rPr>
          <w:sz w:val="24"/>
          <w:szCs w:val="24"/>
        </w:rPr>
        <w:t>EMPREITEIRA</w:t>
      </w:r>
      <w:r w:rsidRPr="00A91B62">
        <w:rPr>
          <w:sz w:val="24"/>
          <w:szCs w:val="24"/>
        </w:rPr>
        <w:t xml:space="preserve"> assinalar nos desenhos todas as modificações ocorridas durante a execução da obra, bem </w:t>
      </w:r>
      <w:r>
        <w:rPr>
          <w:sz w:val="24"/>
          <w:szCs w:val="24"/>
        </w:rPr>
        <w:t xml:space="preserve">como todas as interferências </w:t>
      </w:r>
      <w:r w:rsidRPr="00A91B62">
        <w:rPr>
          <w:sz w:val="24"/>
          <w:szCs w:val="24"/>
        </w:rPr>
        <w:t>que não constem no projeto original.</w:t>
      </w:r>
    </w:p>
    <w:p w14:paraId="44F06603" w14:textId="24374A30" w:rsidR="0073504B" w:rsidRDefault="0073504B" w:rsidP="00540F0A">
      <w:pPr>
        <w:jc w:val="center"/>
        <w:rPr>
          <w:b/>
          <w:sz w:val="24"/>
          <w:szCs w:val="24"/>
        </w:rPr>
      </w:pPr>
    </w:p>
    <w:p w14:paraId="079A6544" w14:textId="3E5751BB" w:rsidR="00FF4C9C" w:rsidRPr="00540F0A" w:rsidRDefault="00540F0A" w:rsidP="00FF4C9C">
      <w:pPr>
        <w:jc w:val="center"/>
        <w:rPr>
          <w:bCs/>
          <w:sz w:val="24"/>
          <w:szCs w:val="24"/>
        </w:rPr>
      </w:pPr>
      <w:r w:rsidRPr="00540F0A">
        <w:rPr>
          <w:bCs/>
          <w:sz w:val="24"/>
          <w:szCs w:val="24"/>
        </w:rPr>
        <w:t>Arapiraca, 20 de fevereiro de 2019</w:t>
      </w:r>
    </w:p>
    <w:p w14:paraId="28E42D6D" w14:textId="77777777" w:rsidR="00FF4C9C" w:rsidRDefault="00FF4C9C" w:rsidP="00FF4C9C">
      <w:pPr>
        <w:jc w:val="center"/>
        <w:rPr>
          <w:b/>
          <w:sz w:val="24"/>
          <w:szCs w:val="24"/>
        </w:rPr>
      </w:pPr>
    </w:p>
    <w:p w14:paraId="6B71351C" w14:textId="0B0A0ED6" w:rsidR="00FF4C9C" w:rsidRDefault="00FF4C9C" w:rsidP="00FF4C9C">
      <w:pPr>
        <w:jc w:val="center"/>
        <w:rPr>
          <w:b/>
          <w:sz w:val="24"/>
          <w:szCs w:val="24"/>
        </w:rPr>
      </w:pPr>
      <w:r>
        <w:rPr>
          <w:b/>
          <w:sz w:val="24"/>
          <w:szCs w:val="24"/>
        </w:rPr>
        <w:t>____________________________________________</w:t>
      </w:r>
    </w:p>
    <w:p w14:paraId="44F06604" w14:textId="54AF7D92" w:rsidR="00CC0C8A" w:rsidRPr="00FF4C9C" w:rsidRDefault="00FF4C9C" w:rsidP="00FF4C9C">
      <w:pPr>
        <w:jc w:val="center"/>
        <w:rPr>
          <w:sz w:val="24"/>
          <w:szCs w:val="24"/>
        </w:rPr>
      </w:pPr>
      <w:r w:rsidRPr="00FF4C9C">
        <w:rPr>
          <w:sz w:val="24"/>
          <w:szCs w:val="24"/>
        </w:rPr>
        <w:t>Thiago Henrique Tavares L. Silva</w:t>
      </w:r>
    </w:p>
    <w:p w14:paraId="44F06605" w14:textId="4CAD021F" w:rsidR="00CC0C8A" w:rsidRDefault="001004AF" w:rsidP="00540F0A">
      <w:pPr>
        <w:jc w:val="center"/>
        <w:rPr>
          <w:b/>
          <w:sz w:val="24"/>
          <w:szCs w:val="24"/>
        </w:rPr>
      </w:pPr>
      <w:r>
        <w:rPr>
          <w:sz w:val="24"/>
          <w:szCs w:val="24"/>
        </w:rPr>
        <w:t xml:space="preserve">ENG. CIVIL </w:t>
      </w:r>
      <w:r w:rsidR="00FF4C9C" w:rsidRPr="00FF4C9C">
        <w:rPr>
          <w:sz w:val="24"/>
          <w:szCs w:val="24"/>
        </w:rPr>
        <w:t>CREA/AL: 021372640-8 AL</w:t>
      </w:r>
    </w:p>
    <w:sectPr w:rsidR="00CC0C8A" w:rsidSect="00F43AFF">
      <w:headerReference w:type="default" r:id="rId10"/>
      <w:footerReference w:type="default" r:id="rId11"/>
      <w:footnotePr>
        <w:pos w:val="beneathText"/>
      </w:footnotePr>
      <w:pgSz w:w="11905" w:h="16837"/>
      <w:pgMar w:top="1701" w:right="991" w:bottom="907" w:left="1134" w:header="567"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D19ED" w14:textId="77777777" w:rsidR="00D34159" w:rsidRDefault="00D34159">
      <w:r>
        <w:separator/>
      </w:r>
    </w:p>
  </w:endnote>
  <w:endnote w:type="continuationSeparator" w:id="0">
    <w:p w14:paraId="29B118E2" w14:textId="77777777" w:rsidR="00D34159" w:rsidRDefault="00D34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504020202020204"/>
    <w:charset w:val="00"/>
    <w:family w:val="swiss"/>
    <w:pitch w:val="variable"/>
    <w:sig w:usb0="E0002EFF" w:usb1="C000785B" w:usb2="00000009" w:usb3="00000000" w:csb0="000001FF" w:csb1="00000000"/>
  </w:font>
  <w:font w:name="DejaVu Sans">
    <w:altName w:val="MS Mincho"/>
    <w:charset w:val="00"/>
    <w:family w:val="swiss"/>
    <w:pitch w:val="variable"/>
    <w:sig w:usb0="E7002EFF" w:usb1="D200FDFF" w:usb2="0A246029" w:usb3="00000000" w:csb0="000001FF" w:csb1="00000000"/>
  </w:font>
  <w:font w:name="Tahoma">
    <w:charset w:val="00"/>
    <w:family w:val="swiss"/>
    <w:pitch w:val="variable"/>
    <w:sig w:usb0="E1002EFF" w:usb1="C000605B" w:usb2="00000029" w:usb3="00000000" w:csb0="000101FF" w:csb1="00000000"/>
  </w:font>
  <w:font w:name="Times">
    <w:altName w:val="Times New Roman"/>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MCMIL+Arial">
    <w:altName w:val="Arial"/>
    <w:panose1 w:val="00000000000000000000"/>
    <w:charset w:val="00"/>
    <w:family w:val="swiss"/>
    <w:notTrueType/>
    <w:pitch w:val="default"/>
    <w:sig w:usb0="00000003" w:usb1="00000000" w:usb2="00000000" w:usb3="00000000" w:csb0="00000001" w:csb1="00000000"/>
  </w:font>
  <w:font w:name="Agency FB">
    <w:charset w:val="00"/>
    <w:family w:val="swiss"/>
    <w:pitch w:val="variable"/>
    <w:sig w:usb0="00000003" w:usb1="00000000" w:usb2="00000000" w:usb3="00000000" w:csb0="00000001" w:csb1="00000000"/>
  </w:font>
  <w:font w:name="Arial Black">
    <w:charset w:val="00"/>
    <w:family w:val="swiss"/>
    <w:pitch w:val="variable"/>
    <w:sig w:usb0="00000287" w:usb1="00000000" w:usb2="00000000" w:usb3="00000000" w:csb0="0000009F" w:csb1="00000000"/>
  </w:font>
  <w:font w:name="Time new roman">
    <w:altName w:val="Times New Roman"/>
    <w:panose1 w:val="00000000000000000000"/>
    <w:charset w:val="00"/>
    <w:family w:val="roman"/>
    <w:notTrueType/>
    <w:pitch w:val="default"/>
  </w:font>
  <w:font w:name="Arial Narrow">
    <w:charset w:val="00"/>
    <w:family w:val="swiss"/>
    <w:pitch w:val="variable"/>
    <w:sig w:usb0="00000287" w:usb1="00000800" w:usb2="00000000" w:usb3="00000000" w:csb0="0000009F" w:csb1="00000000"/>
  </w:font>
  <w:font w:name="Cambria">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0660F" w14:textId="77777777" w:rsidR="0055369F" w:rsidRDefault="0055369F">
    <w:pPr>
      <w:pStyle w:val="Rodap"/>
      <w:jc w:val="center"/>
      <w:rPr>
        <w:rFonts w:ascii="Arial Narrow" w:hAnsi="Arial Narrow"/>
        <w:sz w:val="19"/>
      </w:rPr>
    </w:pPr>
  </w:p>
  <w:p w14:paraId="44F06610" w14:textId="77777777" w:rsidR="0055369F" w:rsidRDefault="0055369F">
    <w:pPr>
      <w:pStyle w:val="Rodap"/>
      <w:jc w:val="center"/>
      <w:rPr>
        <w:rFonts w:ascii="Arial Narrow" w:hAnsi="Arial Narrow"/>
        <w:sz w:val="19"/>
      </w:rPr>
    </w:pPr>
    <w:r>
      <w:rPr>
        <w:rFonts w:ascii="Arial Narrow" w:hAnsi="Arial Narrow"/>
        <w:sz w:val="19"/>
      </w:rPr>
      <w:t>Rua Samaritana - 1185–Bairro Santa Edwiges  –  CEP  57.310-340  –  Telefax - (82) 3522-2553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D30B51" w14:textId="77777777" w:rsidR="00D34159" w:rsidRDefault="00D34159">
      <w:r>
        <w:separator/>
      </w:r>
    </w:p>
  </w:footnote>
  <w:footnote w:type="continuationSeparator" w:id="0">
    <w:p w14:paraId="5EB6D7F2" w14:textId="77777777" w:rsidR="00D34159" w:rsidRDefault="00D34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0660E" w14:textId="77777777" w:rsidR="0055369F" w:rsidRDefault="0055369F">
    <w:pPr>
      <w:pStyle w:val="Cabealho"/>
    </w:pPr>
    <w:r>
      <w:rPr>
        <w:noProof/>
        <w:lang w:eastAsia="pt-BR"/>
      </w:rPr>
      <mc:AlternateContent>
        <mc:Choice Requires="wps">
          <w:drawing>
            <wp:anchor distT="0" distB="0" distL="114935" distR="114935" simplePos="0" relativeHeight="251657728" behindDoc="1" locked="0" layoutInCell="1" allowOverlap="1" wp14:anchorId="44F06611" wp14:editId="44F06612">
              <wp:simplePos x="0" y="0"/>
              <wp:positionH relativeFrom="column">
                <wp:posOffset>968375</wp:posOffset>
              </wp:positionH>
              <wp:positionV relativeFrom="paragraph">
                <wp:posOffset>34290</wp:posOffset>
              </wp:positionV>
              <wp:extent cx="5567045" cy="885190"/>
              <wp:effectExtent l="0" t="0" r="0" b="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7045" cy="8851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F0662B" w14:textId="77777777" w:rsidR="0055369F" w:rsidRDefault="0055369F" w:rsidP="005E11C0">
                          <w:pPr>
                            <w:pStyle w:val="Ttulo5"/>
                            <w:tabs>
                              <w:tab w:val="left" w:pos="0"/>
                            </w:tabs>
                            <w:rPr>
                              <w:sz w:val="48"/>
                              <w:szCs w:val="48"/>
                            </w:rPr>
                          </w:pPr>
                          <w:r>
                            <w:rPr>
                              <w:sz w:val="48"/>
                              <w:szCs w:val="48"/>
                            </w:rPr>
                            <w:t>PREFEITURA DE ARAPIRACA</w:t>
                          </w:r>
                        </w:p>
                        <w:p w14:paraId="44F0662C" w14:textId="77777777" w:rsidR="0055369F" w:rsidRDefault="0055369F" w:rsidP="005E11C0">
                          <w:pPr>
                            <w:pStyle w:val="Ttulo5"/>
                            <w:tabs>
                              <w:tab w:val="left" w:pos="0"/>
                            </w:tabs>
                            <w:rPr>
                              <w:szCs w:val="26"/>
                            </w:rPr>
                          </w:pPr>
                          <w:r>
                            <w:rPr>
                              <w:szCs w:val="26"/>
                            </w:rPr>
                            <w:t>CENTRO ADMINISTRATIVO ANTÔNIO ROCHA</w:t>
                          </w:r>
                        </w:p>
                        <w:p w14:paraId="44F0662D" w14:textId="77777777" w:rsidR="0055369F" w:rsidRDefault="0055369F" w:rsidP="005E11C0">
                          <w:pPr>
                            <w:pStyle w:val="Ttulo3"/>
                            <w:tabs>
                              <w:tab w:val="left" w:pos="0"/>
                            </w:tabs>
                            <w:spacing w:before="0" w:after="0"/>
                            <w:jc w:val="center"/>
                            <w:rPr>
                              <w:rFonts w:ascii="Times New Roman" w:hAnsi="Times New Roman" w:cs="Times New Roman"/>
                              <w:i/>
                            </w:rPr>
                          </w:pPr>
                          <w:r w:rsidRPr="005E11C0">
                            <w:rPr>
                              <w:rFonts w:ascii="Times New Roman" w:hAnsi="Times New Roman" w:cs="Times New Roman"/>
                              <w:i/>
                            </w:rPr>
                            <w:t>SECRETARIA MUNICIPAL DE DESENVOLVIMENTO URBANO E OBRAS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F06611" id="_x0000_t202" coordsize="21600,21600" o:spt="202" path="m,l,21600r21600,l21600,xe">
              <v:stroke joinstyle="miter"/>
              <v:path gradientshapeok="t" o:connecttype="rect"/>
            </v:shapetype>
            <v:shape id="Text Box 1" o:spid="_x0000_s1062" type="#_x0000_t202" style="position:absolute;margin-left:76.25pt;margin-top:2.7pt;width:438.35pt;height:69.7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" stroked="f">
              <v:fill opacity="0"/>
              <v:textbox inset="0,0,0,0">
                <w:txbxContent>
                  <w:p w14:paraId="44F0662B" w14:textId="77777777" w:rsidR="0055369F" w:rsidRDefault="0055369F" w:rsidP="005E11C0">
                    <w:pPr>
                      <w:pStyle w:val="Ttulo5"/>
                      <w:tabs>
                        <w:tab w:val="left" w:pos="0"/>
                      </w:tabs>
                      <w:rPr>
                        <w:sz w:val="48"/>
                        <w:szCs w:val="48"/>
                      </w:rPr>
                    </w:pPr>
                    <w:r>
                      <w:rPr>
                        <w:sz w:val="48"/>
                        <w:szCs w:val="48"/>
                      </w:rPr>
                      <w:t>PREFEITURA DE ARAPIRACA</w:t>
                    </w:r>
                  </w:p>
                  <w:p w14:paraId="44F0662C" w14:textId="77777777" w:rsidR="0055369F" w:rsidRDefault="0055369F" w:rsidP="005E11C0">
                    <w:pPr>
                      <w:pStyle w:val="Ttulo5"/>
                      <w:tabs>
                        <w:tab w:val="left" w:pos="0"/>
                      </w:tabs>
                      <w:rPr>
                        <w:szCs w:val="26"/>
                      </w:rPr>
                    </w:pPr>
                    <w:r>
                      <w:rPr>
                        <w:szCs w:val="26"/>
                      </w:rPr>
                      <w:t>CENTRO ADMINISTRATIVO ANTÔNIO ROCHA</w:t>
                    </w:r>
                  </w:p>
                  <w:p w14:paraId="44F0662D" w14:textId="77777777" w:rsidR="0055369F" w:rsidRDefault="0055369F" w:rsidP="005E11C0">
                    <w:pPr>
                      <w:pStyle w:val="Ttulo3"/>
                      <w:tabs>
                        <w:tab w:val="left" w:pos="0"/>
                      </w:tabs>
                      <w:spacing w:before="0" w:after="0"/>
                      <w:jc w:val="center"/>
                      <w:rPr>
                        <w:rFonts w:ascii="Times New Roman" w:hAnsi="Times New Roman" w:cs="Times New Roman"/>
                        <w:i/>
                      </w:rPr>
                    </w:pPr>
                    <w:r w:rsidRPr="005E11C0">
                      <w:rPr>
                        <w:rFonts w:ascii="Times New Roman" w:hAnsi="Times New Roman" w:cs="Times New Roman"/>
                        <w:i/>
                      </w:rPr>
                      <w:t>SECRETARIA MUNICIPAL DE DESENVOLVIMENTO URBANO E OBRAS</w:t>
                    </w:r>
                  </w:p>
                </w:txbxContent>
              </v:textbox>
            </v:shape>
          </w:pict>
        </mc:Fallback>
      </mc:AlternateContent>
    </w:r>
    <w:r>
      <w:rPr>
        <w:noProof/>
        <w:lang w:eastAsia="pt-BR"/>
      </w:rPr>
      <w:drawing>
        <wp:inline distT="0" distB="0" distL="0" distR="0" wp14:anchorId="44F06613" wp14:editId="44F06614">
          <wp:extent cx="810895" cy="89598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0895" cy="8959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5"/>
    <w:lvl w:ilvl="0">
      <w:start w:val="1"/>
      <w:numFmt w:val="lowerLetter"/>
      <w:lvlText w:val="%1)"/>
      <w:lvlJc w:val="left"/>
      <w:pPr>
        <w:tabs>
          <w:tab w:val="num" w:pos="360"/>
        </w:tabs>
        <w:ind w:left="360" w:hanging="360"/>
      </w:pPr>
    </w:lvl>
  </w:abstractNum>
  <w:abstractNum w:abstractNumId="2" w15:restartNumberingAfterBreak="0">
    <w:nsid w:val="0094682B"/>
    <w:multiLevelType w:val="hybridMultilevel"/>
    <w:tmpl w:val="4DF88CC4"/>
    <w:lvl w:ilvl="0" w:tplc="3788D156">
      <w:start w:val="3"/>
      <w:numFmt w:val="bullet"/>
      <w:lvlText w:val="-"/>
      <w:lvlJc w:val="left"/>
      <w:pPr>
        <w:ind w:left="1080" w:hanging="360"/>
      </w:pPr>
      <w:rPr>
        <w:rFonts w:ascii="Arial" w:eastAsia="Times New Roman" w:hAnsi="Aria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25D655F"/>
    <w:multiLevelType w:val="hybridMultilevel"/>
    <w:tmpl w:val="AFFE24BC"/>
    <w:lvl w:ilvl="0" w:tplc="83002C82">
      <w:start w:val="1"/>
      <w:numFmt w:val="decimal"/>
      <w:lvlText w:val="10.00%1"/>
      <w:lvlJc w:val="left"/>
      <w:pPr>
        <w:ind w:left="1647" w:hanging="360"/>
      </w:pPr>
      <w:rPr>
        <w:rFonts w:hint="default"/>
        <w:b/>
      </w:rPr>
    </w:lvl>
    <w:lvl w:ilvl="1" w:tplc="04160019" w:tentative="1">
      <w:start w:val="1"/>
      <w:numFmt w:val="lowerLetter"/>
      <w:lvlText w:val="%2."/>
      <w:lvlJc w:val="left"/>
      <w:pPr>
        <w:ind w:left="2367" w:hanging="360"/>
      </w:pPr>
    </w:lvl>
    <w:lvl w:ilvl="2" w:tplc="0416001B" w:tentative="1">
      <w:start w:val="1"/>
      <w:numFmt w:val="lowerRoman"/>
      <w:lvlText w:val="%3."/>
      <w:lvlJc w:val="right"/>
      <w:pPr>
        <w:ind w:left="3087" w:hanging="180"/>
      </w:pPr>
    </w:lvl>
    <w:lvl w:ilvl="3" w:tplc="0416000F" w:tentative="1">
      <w:start w:val="1"/>
      <w:numFmt w:val="decimal"/>
      <w:lvlText w:val="%4."/>
      <w:lvlJc w:val="left"/>
      <w:pPr>
        <w:ind w:left="3807" w:hanging="360"/>
      </w:pPr>
    </w:lvl>
    <w:lvl w:ilvl="4" w:tplc="04160019" w:tentative="1">
      <w:start w:val="1"/>
      <w:numFmt w:val="lowerLetter"/>
      <w:lvlText w:val="%5."/>
      <w:lvlJc w:val="left"/>
      <w:pPr>
        <w:ind w:left="4527" w:hanging="360"/>
      </w:pPr>
    </w:lvl>
    <w:lvl w:ilvl="5" w:tplc="0416001B" w:tentative="1">
      <w:start w:val="1"/>
      <w:numFmt w:val="lowerRoman"/>
      <w:lvlText w:val="%6."/>
      <w:lvlJc w:val="right"/>
      <w:pPr>
        <w:ind w:left="5247" w:hanging="180"/>
      </w:pPr>
    </w:lvl>
    <w:lvl w:ilvl="6" w:tplc="0416000F" w:tentative="1">
      <w:start w:val="1"/>
      <w:numFmt w:val="decimal"/>
      <w:lvlText w:val="%7."/>
      <w:lvlJc w:val="left"/>
      <w:pPr>
        <w:ind w:left="5967" w:hanging="360"/>
      </w:pPr>
    </w:lvl>
    <w:lvl w:ilvl="7" w:tplc="04160019" w:tentative="1">
      <w:start w:val="1"/>
      <w:numFmt w:val="lowerLetter"/>
      <w:lvlText w:val="%8."/>
      <w:lvlJc w:val="left"/>
      <w:pPr>
        <w:ind w:left="6687" w:hanging="360"/>
      </w:pPr>
    </w:lvl>
    <w:lvl w:ilvl="8" w:tplc="0416001B" w:tentative="1">
      <w:start w:val="1"/>
      <w:numFmt w:val="lowerRoman"/>
      <w:lvlText w:val="%9."/>
      <w:lvlJc w:val="right"/>
      <w:pPr>
        <w:ind w:left="7407" w:hanging="180"/>
      </w:pPr>
    </w:lvl>
  </w:abstractNum>
  <w:abstractNum w:abstractNumId="4" w15:restartNumberingAfterBreak="0">
    <w:nsid w:val="10B65C0B"/>
    <w:multiLevelType w:val="hybridMultilevel"/>
    <w:tmpl w:val="D79657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57A1BA9"/>
    <w:multiLevelType w:val="hybridMultilevel"/>
    <w:tmpl w:val="AFC00E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89C3D66"/>
    <w:multiLevelType w:val="hybridMultilevel"/>
    <w:tmpl w:val="B538BF2E"/>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7" w15:restartNumberingAfterBreak="0">
    <w:nsid w:val="1AFA1018"/>
    <w:multiLevelType w:val="hybridMultilevel"/>
    <w:tmpl w:val="2646C278"/>
    <w:lvl w:ilvl="0" w:tplc="1D60737E">
      <w:start w:val="1"/>
      <w:numFmt w:val="decimal"/>
      <w:lvlText w:val="09.00%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BD74C31"/>
    <w:multiLevelType w:val="hybridMultilevel"/>
    <w:tmpl w:val="6F047D0E"/>
    <w:lvl w:ilvl="0" w:tplc="6702299A">
      <w:start w:val="1"/>
      <w:numFmt w:val="decimal"/>
      <w:lvlText w:val="13.00%1"/>
      <w:lvlJc w:val="left"/>
      <w:pPr>
        <w:ind w:left="786" w:hanging="360"/>
      </w:pPr>
      <w:rPr>
        <w:rFonts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9" w15:restartNumberingAfterBreak="0">
    <w:nsid w:val="201A2A7F"/>
    <w:multiLevelType w:val="hybridMultilevel"/>
    <w:tmpl w:val="F8406E70"/>
    <w:lvl w:ilvl="0" w:tplc="48F43BE2">
      <w:start w:val="1"/>
      <w:numFmt w:val="decimal"/>
      <w:lvlText w:val="09.00%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2570941"/>
    <w:multiLevelType w:val="multilevel"/>
    <w:tmpl w:val="F82A086C"/>
    <w:lvl w:ilvl="0">
      <w:start w:val="1"/>
      <w:numFmt w:val="decimalZero"/>
      <w:lvlText w:val="%1"/>
      <w:lvlJc w:val="left"/>
      <w:pPr>
        <w:ind w:left="780" w:hanging="780"/>
      </w:pPr>
      <w:rPr>
        <w:rFonts w:hint="default"/>
      </w:rPr>
    </w:lvl>
    <w:lvl w:ilvl="1">
      <w:start w:val="1"/>
      <w:numFmt w:val="decimalZero"/>
      <w:lvlText w:val="%1.%2"/>
      <w:lvlJc w:val="left"/>
      <w:pPr>
        <w:ind w:left="780" w:hanging="780"/>
      </w:pPr>
      <w:rPr>
        <w:rFonts w:hint="default"/>
      </w:rPr>
    </w:lvl>
    <w:lvl w:ilvl="2">
      <w:start w:val="1"/>
      <w:numFmt w:val="decimalZero"/>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4075577"/>
    <w:multiLevelType w:val="hybridMultilevel"/>
    <w:tmpl w:val="74543940"/>
    <w:lvl w:ilvl="0" w:tplc="48F43BE2">
      <w:start w:val="1"/>
      <w:numFmt w:val="decimal"/>
      <w:lvlText w:val="09.00%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43D6B18"/>
    <w:multiLevelType w:val="hybridMultilevel"/>
    <w:tmpl w:val="AB7E6F92"/>
    <w:lvl w:ilvl="0" w:tplc="0416000B">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15:restartNumberingAfterBreak="0">
    <w:nsid w:val="24DE7F69"/>
    <w:multiLevelType w:val="hybridMultilevel"/>
    <w:tmpl w:val="1E9EFAA4"/>
    <w:lvl w:ilvl="0" w:tplc="7562AB74">
      <w:start w:val="1"/>
      <w:numFmt w:val="decimal"/>
      <w:lvlText w:val="05.00%1"/>
      <w:lvlJc w:val="left"/>
      <w:pPr>
        <w:ind w:left="1287" w:hanging="360"/>
      </w:pPr>
      <w:rPr>
        <w:rFonts w:hint="default"/>
        <w:b/>
        <w:sz w:val="24"/>
        <w:szCs w:val="24"/>
      </w:rPr>
    </w:lvl>
    <w:lvl w:ilvl="1" w:tplc="04160019">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15:restartNumberingAfterBreak="0">
    <w:nsid w:val="285F78CA"/>
    <w:multiLevelType w:val="hybridMultilevel"/>
    <w:tmpl w:val="DF2A099A"/>
    <w:lvl w:ilvl="0" w:tplc="6702299A">
      <w:start w:val="1"/>
      <w:numFmt w:val="decimal"/>
      <w:lvlText w:val="13.00%1"/>
      <w:lvlJc w:val="left"/>
      <w:pPr>
        <w:ind w:left="786" w:hanging="360"/>
      </w:pPr>
      <w:rPr>
        <w:rFonts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5" w15:restartNumberingAfterBreak="0">
    <w:nsid w:val="2A1D5220"/>
    <w:multiLevelType w:val="hybridMultilevel"/>
    <w:tmpl w:val="1B26C7D8"/>
    <w:lvl w:ilvl="0" w:tplc="238CFCEE">
      <w:start w:val="1"/>
      <w:numFmt w:val="decimal"/>
      <w:lvlText w:val="11.00%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15:restartNumberingAfterBreak="0">
    <w:nsid w:val="2BD24BE3"/>
    <w:multiLevelType w:val="hybridMultilevel"/>
    <w:tmpl w:val="0728DC4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32923727"/>
    <w:multiLevelType w:val="hybridMultilevel"/>
    <w:tmpl w:val="1CF080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2935C09"/>
    <w:multiLevelType w:val="hybridMultilevel"/>
    <w:tmpl w:val="2C286840"/>
    <w:lvl w:ilvl="0" w:tplc="C1489A3A">
      <w:start w:val="1"/>
      <w:numFmt w:val="decimal"/>
      <w:lvlText w:val="15.00%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E0D307F"/>
    <w:multiLevelType w:val="hybridMultilevel"/>
    <w:tmpl w:val="BF16523A"/>
    <w:lvl w:ilvl="0" w:tplc="0C48A622">
      <w:start w:val="1"/>
      <w:numFmt w:val="decimal"/>
      <w:lvlText w:val="02.00%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0" w15:restartNumberingAfterBreak="0">
    <w:nsid w:val="3EA90A2C"/>
    <w:multiLevelType w:val="hybridMultilevel"/>
    <w:tmpl w:val="DDD6EDD8"/>
    <w:lvl w:ilvl="0" w:tplc="0416000F">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4114703D"/>
    <w:multiLevelType w:val="hybridMultilevel"/>
    <w:tmpl w:val="48E27D1A"/>
    <w:lvl w:ilvl="0" w:tplc="7A6CEC6E">
      <w:start w:val="1"/>
      <w:numFmt w:val="decimal"/>
      <w:lvlText w:val="08.00%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2696DF0"/>
    <w:multiLevelType w:val="hybridMultilevel"/>
    <w:tmpl w:val="BFEEB606"/>
    <w:lvl w:ilvl="0" w:tplc="04160009">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3" w15:restartNumberingAfterBreak="0">
    <w:nsid w:val="42A20E19"/>
    <w:multiLevelType w:val="hybridMultilevel"/>
    <w:tmpl w:val="4DF656F2"/>
    <w:lvl w:ilvl="0" w:tplc="F0929E74">
      <w:start w:val="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84F4E22"/>
    <w:multiLevelType w:val="hybridMultilevel"/>
    <w:tmpl w:val="C42C560C"/>
    <w:lvl w:ilvl="0" w:tplc="48F43BE2">
      <w:start w:val="1"/>
      <w:numFmt w:val="decimal"/>
      <w:lvlText w:val="09.00%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A387BB4"/>
    <w:multiLevelType w:val="hybridMultilevel"/>
    <w:tmpl w:val="8F4CDE44"/>
    <w:lvl w:ilvl="0" w:tplc="7A3854E2">
      <w:start w:val="1"/>
      <w:numFmt w:val="decimal"/>
      <w:lvlText w:val="03.00%1"/>
      <w:lvlJc w:val="left"/>
      <w:pPr>
        <w:ind w:left="1440" w:hanging="360"/>
      </w:pPr>
      <w:rPr>
        <w:rFonts w:hint="default"/>
        <w:b/>
        <w:sz w:val="24"/>
        <w:szCs w:val="24"/>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6" w15:restartNumberingAfterBreak="0">
    <w:nsid w:val="4FA07849"/>
    <w:multiLevelType w:val="hybridMultilevel"/>
    <w:tmpl w:val="A1688A02"/>
    <w:lvl w:ilvl="0" w:tplc="261C8A6A">
      <w:start w:val="1"/>
      <w:numFmt w:val="bullet"/>
      <w:lvlText w:val=""/>
      <w:lvlJc w:val="left"/>
      <w:pPr>
        <w:ind w:left="1428"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FC62DDC"/>
    <w:multiLevelType w:val="hybridMultilevel"/>
    <w:tmpl w:val="E1423AAA"/>
    <w:lvl w:ilvl="0" w:tplc="83002C82">
      <w:start w:val="1"/>
      <w:numFmt w:val="decimal"/>
      <w:lvlText w:val="10.00%1"/>
      <w:lvlJc w:val="left"/>
      <w:pPr>
        <w:ind w:left="1647" w:hanging="360"/>
      </w:pPr>
      <w:rPr>
        <w:rFonts w:hint="default"/>
        <w:b/>
      </w:rPr>
    </w:lvl>
    <w:lvl w:ilvl="1" w:tplc="04160019" w:tentative="1">
      <w:start w:val="1"/>
      <w:numFmt w:val="lowerLetter"/>
      <w:lvlText w:val="%2."/>
      <w:lvlJc w:val="left"/>
      <w:pPr>
        <w:ind w:left="2367" w:hanging="360"/>
      </w:pPr>
    </w:lvl>
    <w:lvl w:ilvl="2" w:tplc="0416001B" w:tentative="1">
      <w:start w:val="1"/>
      <w:numFmt w:val="lowerRoman"/>
      <w:lvlText w:val="%3."/>
      <w:lvlJc w:val="right"/>
      <w:pPr>
        <w:ind w:left="3087" w:hanging="180"/>
      </w:pPr>
    </w:lvl>
    <w:lvl w:ilvl="3" w:tplc="0416000F" w:tentative="1">
      <w:start w:val="1"/>
      <w:numFmt w:val="decimal"/>
      <w:lvlText w:val="%4."/>
      <w:lvlJc w:val="left"/>
      <w:pPr>
        <w:ind w:left="3807" w:hanging="360"/>
      </w:pPr>
    </w:lvl>
    <w:lvl w:ilvl="4" w:tplc="04160019" w:tentative="1">
      <w:start w:val="1"/>
      <w:numFmt w:val="lowerLetter"/>
      <w:lvlText w:val="%5."/>
      <w:lvlJc w:val="left"/>
      <w:pPr>
        <w:ind w:left="4527" w:hanging="360"/>
      </w:pPr>
    </w:lvl>
    <w:lvl w:ilvl="5" w:tplc="0416001B" w:tentative="1">
      <w:start w:val="1"/>
      <w:numFmt w:val="lowerRoman"/>
      <w:lvlText w:val="%6."/>
      <w:lvlJc w:val="right"/>
      <w:pPr>
        <w:ind w:left="5247" w:hanging="180"/>
      </w:pPr>
    </w:lvl>
    <w:lvl w:ilvl="6" w:tplc="0416000F" w:tentative="1">
      <w:start w:val="1"/>
      <w:numFmt w:val="decimal"/>
      <w:lvlText w:val="%7."/>
      <w:lvlJc w:val="left"/>
      <w:pPr>
        <w:ind w:left="5967" w:hanging="360"/>
      </w:pPr>
    </w:lvl>
    <w:lvl w:ilvl="7" w:tplc="04160019" w:tentative="1">
      <w:start w:val="1"/>
      <w:numFmt w:val="lowerLetter"/>
      <w:lvlText w:val="%8."/>
      <w:lvlJc w:val="left"/>
      <w:pPr>
        <w:ind w:left="6687" w:hanging="360"/>
      </w:pPr>
    </w:lvl>
    <w:lvl w:ilvl="8" w:tplc="0416001B" w:tentative="1">
      <w:start w:val="1"/>
      <w:numFmt w:val="lowerRoman"/>
      <w:lvlText w:val="%9."/>
      <w:lvlJc w:val="right"/>
      <w:pPr>
        <w:ind w:left="7407" w:hanging="180"/>
      </w:pPr>
    </w:lvl>
  </w:abstractNum>
  <w:abstractNum w:abstractNumId="28" w15:restartNumberingAfterBreak="0">
    <w:nsid w:val="538C5A33"/>
    <w:multiLevelType w:val="hybridMultilevel"/>
    <w:tmpl w:val="DF2A099A"/>
    <w:lvl w:ilvl="0" w:tplc="6702299A">
      <w:start w:val="1"/>
      <w:numFmt w:val="decimal"/>
      <w:lvlText w:val="13.00%1"/>
      <w:lvlJc w:val="left"/>
      <w:pPr>
        <w:ind w:left="786" w:hanging="360"/>
      </w:pPr>
      <w:rPr>
        <w:rFonts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9" w15:restartNumberingAfterBreak="0">
    <w:nsid w:val="560B3AD6"/>
    <w:multiLevelType w:val="hybridMultilevel"/>
    <w:tmpl w:val="806AEC98"/>
    <w:lvl w:ilvl="0" w:tplc="36CC8448">
      <w:start w:val="1"/>
      <w:numFmt w:val="decimal"/>
      <w:lvlText w:val="03.00%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0" w15:restartNumberingAfterBreak="0">
    <w:nsid w:val="58DF225C"/>
    <w:multiLevelType w:val="hybridMultilevel"/>
    <w:tmpl w:val="4AECABE2"/>
    <w:lvl w:ilvl="0" w:tplc="C052BAC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B094439"/>
    <w:multiLevelType w:val="hybridMultilevel"/>
    <w:tmpl w:val="F5928880"/>
    <w:lvl w:ilvl="0" w:tplc="0416000D">
      <w:start w:val="1"/>
      <w:numFmt w:val="bullet"/>
      <w:lvlText w:val=""/>
      <w:lvlJc w:val="left"/>
      <w:pPr>
        <w:ind w:left="2136" w:hanging="360"/>
      </w:pPr>
      <w:rPr>
        <w:rFonts w:ascii="Wingdings" w:hAnsi="Wingdings"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2" w15:restartNumberingAfterBreak="0">
    <w:nsid w:val="5BA93B35"/>
    <w:multiLevelType w:val="hybridMultilevel"/>
    <w:tmpl w:val="23E679C8"/>
    <w:lvl w:ilvl="0" w:tplc="E2B835A6">
      <w:start w:val="1"/>
      <w:numFmt w:val="decimal"/>
      <w:lvlText w:val="06.00%1"/>
      <w:lvlJc w:val="left"/>
      <w:pPr>
        <w:ind w:left="786" w:hanging="360"/>
      </w:pPr>
      <w:rPr>
        <w:rFonts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3" w15:restartNumberingAfterBreak="0">
    <w:nsid w:val="5D3F1146"/>
    <w:multiLevelType w:val="multilevel"/>
    <w:tmpl w:val="B9301382"/>
    <w:lvl w:ilvl="0">
      <w:start w:val="1"/>
      <w:numFmt w:val="decimalZero"/>
      <w:lvlText w:val="%1."/>
      <w:lvlJc w:val="left"/>
      <w:pPr>
        <w:ind w:left="810" w:hanging="810"/>
      </w:pPr>
      <w:rPr>
        <w:rFonts w:hint="default"/>
      </w:rPr>
    </w:lvl>
    <w:lvl w:ilvl="1">
      <w:start w:val="1"/>
      <w:numFmt w:val="decimal"/>
      <w:lvlText w:val="01.00%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0CD68CF"/>
    <w:multiLevelType w:val="hybridMultilevel"/>
    <w:tmpl w:val="9040509C"/>
    <w:lvl w:ilvl="0" w:tplc="A760BC18">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10C5A67"/>
    <w:multiLevelType w:val="hybridMultilevel"/>
    <w:tmpl w:val="631235A0"/>
    <w:lvl w:ilvl="0" w:tplc="7A72DDA8">
      <w:start w:val="1"/>
      <w:numFmt w:val="decimal"/>
      <w:lvlText w:val="12.00%1"/>
      <w:lvlJc w:val="left"/>
      <w:pPr>
        <w:ind w:left="720"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4F308B8"/>
    <w:multiLevelType w:val="hybridMultilevel"/>
    <w:tmpl w:val="526446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66366637"/>
    <w:multiLevelType w:val="multilevel"/>
    <w:tmpl w:val="29982CD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CE31D31"/>
    <w:multiLevelType w:val="hybridMultilevel"/>
    <w:tmpl w:val="A47CC364"/>
    <w:lvl w:ilvl="0" w:tplc="48F43BE2">
      <w:start w:val="1"/>
      <w:numFmt w:val="decimal"/>
      <w:lvlText w:val="09.00%1"/>
      <w:lvlJc w:val="left"/>
      <w:pPr>
        <w:ind w:left="9150"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9" w15:restartNumberingAfterBreak="0">
    <w:nsid w:val="6CF83D61"/>
    <w:multiLevelType w:val="hybridMultilevel"/>
    <w:tmpl w:val="A31E2FF4"/>
    <w:lvl w:ilvl="0" w:tplc="B8902546">
      <w:start w:val="1"/>
      <w:numFmt w:val="decimal"/>
      <w:lvlText w:val="14.00%1"/>
      <w:lvlJc w:val="left"/>
      <w:pPr>
        <w:ind w:left="1429" w:hanging="360"/>
      </w:pPr>
      <w:rPr>
        <w:rFonts w:hint="default"/>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0" w15:restartNumberingAfterBreak="0">
    <w:nsid w:val="6CF94D00"/>
    <w:multiLevelType w:val="hybridMultilevel"/>
    <w:tmpl w:val="3E129466"/>
    <w:lvl w:ilvl="0" w:tplc="8A12636A">
      <w:start w:val="1"/>
      <w:numFmt w:val="decimalZero"/>
      <w:lvlText w:val="%1-"/>
      <w:lvlJc w:val="left"/>
      <w:pPr>
        <w:ind w:left="780" w:hanging="420"/>
      </w:pPr>
      <w:rPr>
        <w:rFonts w:hint="default"/>
        <w:sz w:val="28"/>
        <w:szCs w:val="2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DB163ED"/>
    <w:multiLevelType w:val="hybridMultilevel"/>
    <w:tmpl w:val="631235A0"/>
    <w:lvl w:ilvl="0" w:tplc="7A72DDA8">
      <w:start w:val="1"/>
      <w:numFmt w:val="decimal"/>
      <w:lvlText w:val="12.00%1"/>
      <w:lvlJc w:val="left"/>
      <w:pPr>
        <w:ind w:left="720"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19A7F63"/>
    <w:multiLevelType w:val="hybridMultilevel"/>
    <w:tmpl w:val="E77E48EC"/>
    <w:lvl w:ilvl="0" w:tplc="0C48A622">
      <w:start w:val="1"/>
      <w:numFmt w:val="decimal"/>
      <w:lvlText w:val="02.00%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3" w15:restartNumberingAfterBreak="0">
    <w:nsid w:val="72125AD1"/>
    <w:multiLevelType w:val="hybridMultilevel"/>
    <w:tmpl w:val="A128E9AA"/>
    <w:lvl w:ilvl="0" w:tplc="04160001">
      <w:start w:val="1"/>
      <w:numFmt w:val="bullet"/>
      <w:lvlText w:val=""/>
      <w:lvlJc w:val="left"/>
      <w:pPr>
        <w:ind w:left="787" w:hanging="360"/>
      </w:pPr>
      <w:rPr>
        <w:rFonts w:ascii="Symbol" w:hAnsi="Symbol" w:hint="default"/>
      </w:rPr>
    </w:lvl>
    <w:lvl w:ilvl="1" w:tplc="04160003" w:tentative="1">
      <w:start w:val="1"/>
      <w:numFmt w:val="bullet"/>
      <w:lvlText w:val="o"/>
      <w:lvlJc w:val="left"/>
      <w:pPr>
        <w:ind w:left="1507" w:hanging="360"/>
      </w:pPr>
      <w:rPr>
        <w:rFonts w:ascii="Courier New" w:hAnsi="Courier New" w:cs="Courier New" w:hint="default"/>
      </w:rPr>
    </w:lvl>
    <w:lvl w:ilvl="2" w:tplc="04160005" w:tentative="1">
      <w:start w:val="1"/>
      <w:numFmt w:val="bullet"/>
      <w:lvlText w:val=""/>
      <w:lvlJc w:val="left"/>
      <w:pPr>
        <w:ind w:left="2227" w:hanging="360"/>
      </w:pPr>
      <w:rPr>
        <w:rFonts w:ascii="Wingdings" w:hAnsi="Wingdings" w:hint="default"/>
      </w:rPr>
    </w:lvl>
    <w:lvl w:ilvl="3" w:tplc="04160001" w:tentative="1">
      <w:start w:val="1"/>
      <w:numFmt w:val="bullet"/>
      <w:lvlText w:val=""/>
      <w:lvlJc w:val="left"/>
      <w:pPr>
        <w:ind w:left="2947" w:hanging="360"/>
      </w:pPr>
      <w:rPr>
        <w:rFonts w:ascii="Symbol" w:hAnsi="Symbol" w:hint="default"/>
      </w:rPr>
    </w:lvl>
    <w:lvl w:ilvl="4" w:tplc="04160003" w:tentative="1">
      <w:start w:val="1"/>
      <w:numFmt w:val="bullet"/>
      <w:lvlText w:val="o"/>
      <w:lvlJc w:val="left"/>
      <w:pPr>
        <w:ind w:left="3667" w:hanging="360"/>
      </w:pPr>
      <w:rPr>
        <w:rFonts w:ascii="Courier New" w:hAnsi="Courier New" w:cs="Courier New" w:hint="default"/>
      </w:rPr>
    </w:lvl>
    <w:lvl w:ilvl="5" w:tplc="04160005" w:tentative="1">
      <w:start w:val="1"/>
      <w:numFmt w:val="bullet"/>
      <w:lvlText w:val=""/>
      <w:lvlJc w:val="left"/>
      <w:pPr>
        <w:ind w:left="4387" w:hanging="360"/>
      </w:pPr>
      <w:rPr>
        <w:rFonts w:ascii="Wingdings" w:hAnsi="Wingdings" w:hint="default"/>
      </w:rPr>
    </w:lvl>
    <w:lvl w:ilvl="6" w:tplc="04160001" w:tentative="1">
      <w:start w:val="1"/>
      <w:numFmt w:val="bullet"/>
      <w:lvlText w:val=""/>
      <w:lvlJc w:val="left"/>
      <w:pPr>
        <w:ind w:left="5107" w:hanging="360"/>
      </w:pPr>
      <w:rPr>
        <w:rFonts w:ascii="Symbol" w:hAnsi="Symbol" w:hint="default"/>
      </w:rPr>
    </w:lvl>
    <w:lvl w:ilvl="7" w:tplc="04160003" w:tentative="1">
      <w:start w:val="1"/>
      <w:numFmt w:val="bullet"/>
      <w:lvlText w:val="o"/>
      <w:lvlJc w:val="left"/>
      <w:pPr>
        <w:ind w:left="5827" w:hanging="360"/>
      </w:pPr>
      <w:rPr>
        <w:rFonts w:ascii="Courier New" w:hAnsi="Courier New" w:cs="Courier New" w:hint="default"/>
      </w:rPr>
    </w:lvl>
    <w:lvl w:ilvl="8" w:tplc="04160005" w:tentative="1">
      <w:start w:val="1"/>
      <w:numFmt w:val="bullet"/>
      <w:lvlText w:val=""/>
      <w:lvlJc w:val="left"/>
      <w:pPr>
        <w:ind w:left="6547" w:hanging="360"/>
      </w:pPr>
      <w:rPr>
        <w:rFonts w:ascii="Wingdings" w:hAnsi="Wingdings" w:hint="default"/>
      </w:rPr>
    </w:lvl>
  </w:abstractNum>
  <w:abstractNum w:abstractNumId="44" w15:restartNumberingAfterBreak="0">
    <w:nsid w:val="734279CB"/>
    <w:multiLevelType w:val="hybridMultilevel"/>
    <w:tmpl w:val="A3DA816A"/>
    <w:lvl w:ilvl="0" w:tplc="B80A0394">
      <w:start w:val="1"/>
      <w:numFmt w:val="decimal"/>
      <w:lvlText w:val="04.00%1"/>
      <w:lvlJc w:val="left"/>
      <w:pPr>
        <w:ind w:left="1287" w:hanging="360"/>
      </w:pPr>
      <w:rPr>
        <w:rFonts w:hint="default"/>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5" w15:restartNumberingAfterBreak="0">
    <w:nsid w:val="7E276598"/>
    <w:multiLevelType w:val="multilevel"/>
    <w:tmpl w:val="63DC45C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ECF2306"/>
    <w:multiLevelType w:val="multilevel"/>
    <w:tmpl w:val="AD6A2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3"/>
  </w:num>
  <w:num w:numId="3">
    <w:abstractNumId w:val="2"/>
  </w:num>
  <w:num w:numId="4">
    <w:abstractNumId w:val="16"/>
  </w:num>
  <w:num w:numId="5">
    <w:abstractNumId w:val="10"/>
  </w:num>
  <w:num w:numId="6">
    <w:abstractNumId w:val="34"/>
  </w:num>
  <w:num w:numId="7">
    <w:abstractNumId w:val="33"/>
  </w:num>
  <w:num w:numId="8">
    <w:abstractNumId w:val="30"/>
  </w:num>
  <w:num w:numId="9">
    <w:abstractNumId w:val="19"/>
  </w:num>
  <w:num w:numId="10">
    <w:abstractNumId w:val="13"/>
  </w:num>
  <w:num w:numId="11">
    <w:abstractNumId w:val="3"/>
  </w:num>
  <w:num w:numId="12">
    <w:abstractNumId w:val="32"/>
  </w:num>
  <w:num w:numId="13">
    <w:abstractNumId w:val="21"/>
  </w:num>
  <w:num w:numId="14">
    <w:abstractNumId w:val="41"/>
  </w:num>
  <w:num w:numId="15">
    <w:abstractNumId w:val="15"/>
  </w:num>
  <w:num w:numId="16">
    <w:abstractNumId w:val="7"/>
  </w:num>
  <w:num w:numId="17">
    <w:abstractNumId w:val="38"/>
  </w:num>
  <w:num w:numId="18">
    <w:abstractNumId w:val="39"/>
  </w:num>
  <w:num w:numId="19">
    <w:abstractNumId w:val="18"/>
  </w:num>
  <w:num w:numId="20">
    <w:abstractNumId w:val="25"/>
  </w:num>
  <w:num w:numId="21">
    <w:abstractNumId w:val="9"/>
  </w:num>
  <w:num w:numId="22">
    <w:abstractNumId w:val="43"/>
  </w:num>
  <w:num w:numId="23">
    <w:abstractNumId w:val="26"/>
  </w:num>
  <w:num w:numId="24">
    <w:abstractNumId w:val="42"/>
  </w:num>
  <w:num w:numId="25">
    <w:abstractNumId w:val="29"/>
  </w:num>
  <w:num w:numId="26">
    <w:abstractNumId w:val="44"/>
  </w:num>
  <w:num w:numId="27">
    <w:abstractNumId w:val="28"/>
  </w:num>
  <w:num w:numId="28">
    <w:abstractNumId w:val="24"/>
  </w:num>
  <w:num w:numId="29">
    <w:abstractNumId w:val="11"/>
  </w:num>
  <w:num w:numId="30">
    <w:abstractNumId w:val="27"/>
  </w:num>
  <w:num w:numId="31">
    <w:abstractNumId w:val="35"/>
  </w:num>
  <w:num w:numId="32">
    <w:abstractNumId w:val="8"/>
  </w:num>
  <w:num w:numId="33">
    <w:abstractNumId w:val="14"/>
  </w:num>
  <w:num w:numId="34">
    <w:abstractNumId w:val="46"/>
  </w:num>
  <w:num w:numId="35">
    <w:abstractNumId w:val="40"/>
  </w:num>
  <w:num w:numId="36">
    <w:abstractNumId w:val="22"/>
  </w:num>
  <w:num w:numId="37">
    <w:abstractNumId w:val="31"/>
  </w:num>
  <w:num w:numId="38">
    <w:abstractNumId w:val="12"/>
  </w:num>
  <w:num w:numId="39">
    <w:abstractNumId w:val="20"/>
  </w:num>
  <w:num w:numId="40">
    <w:abstractNumId w:val="37"/>
  </w:num>
  <w:num w:numId="41">
    <w:abstractNumId w:val="6"/>
  </w:num>
  <w:num w:numId="42">
    <w:abstractNumId w:val="4"/>
  </w:num>
  <w:num w:numId="43">
    <w:abstractNumId w:val="45"/>
  </w:num>
  <w:num w:numId="44">
    <w:abstractNumId w:val="1"/>
  </w:num>
  <w:num w:numId="45">
    <w:abstractNumId w:val="36"/>
  </w:num>
  <w:num w:numId="46">
    <w:abstractNumId w:val="5"/>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3EC8"/>
    <w:rsid w:val="0000094C"/>
    <w:rsid w:val="0000247B"/>
    <w:rsid w:val="00002FE2"/>
    <w:rsid w:val="00003CC8"/>
    <w:rsid w:val="00006D35"/>
    <w:rsid w:val="00010969"/>
    <w:rsid w:val="00010F5C"/>
    <w:rsid w:val="00011F27"/>
    <w:rsid w:val="00011FFB"/>
    <w:rsid w:val="000123DD"/>
    <w:rsid w:val="00013FBB"/>
    <w:rsid w:val="000163EB"/>
    <w:rsid w:val="00017D5A"/>
    <w:rsid w:val="0002095B"/>
    <w:rsid w:val="000215A7"/>
    <w:rsid w:val="00021FC9"/>
    <w:rsid w:val="0002339E"/>
    <w:rsid w:val="00024292"/>
    <w:rsid w:val="00025C80"/>
    <w:rsid w:val="000279B6"/>
    <w:rsid w:val="0003177C"/>
    <w:rsid w:val="00031A90"/>
    <w:rsid w:val="00031C73"/>
    <w:rsid w:val="000341B4"/>
    <w:rsid w:val="00037F1B"/>
    <w:rsid w:val="00043E8C"/>
    <w:rsid w:val="00046CAD"/>
    <w:rsid w:val="000470E2"/>
    <w:rsid w:val="00047734"/>
    <w:rsid w:val="00050E68"/>
    <w:rsid w:val="00052000"/>
    <w:rsid w:val="000533E6"/>
    <w:rsid w:val="000546DA"/>
    <w:rsid w:val="000551B8"/>
    <w:rsid w:val="00060CEE"/>
    <w:rsid w:val="00063A12"/>
    <w:rsid w:val="00067040"/>
    <w:rsid w:val="000712EA"/>
    <w:rsid w:val="000718A1"/>
    <w:rsid w:val="00073969"/>
    <w:rsid w:val="00075989"/>
    <w:rsid w:val="00082096"/>
    <w:rsid w:val="000822EA"/>
    <w:rsid w:val="00085F7A"/>
    <w:rsid w:val="0008687C"/>
    <w:rsid w:val="00095B43"/>
    <w:rsid w:val="000965CC"/>
    <w:rsid w:val="00096678"/>
    <w:rsid w:val="00096CD4"/>
    <w:rsid w:val="000A0E05"/>
    <w:rsid w:val="000A2CFC"/>
    <w:rsid w:val="000A31D6"/>
    <w:rsid w:val="000A4BCD"/>
    <w:rsid w:val="000A5EA4"/>
    <w:rsid w:val="000A6247"/>
    <w:rsid w:val="000A6EFE"/>
    <w:rsid w:val="000B01A3"/>
    <w:rsid w:val="000B0CC9"/>
    <w:rsid w:val="000B3CD9"/>
    <w:rsid w:val="000B4B40"/>
    <w:rsid w:val="000B560C"/>
    <w:rsid w:val="000B60DD"/>
    <w:rsid w:val="000B78B8"/>
    <w:rsid w:val="000B7D23"/>
    <w:rsid w:val="000C75CF"/>
    <w:rsid w:val="000D04BB"/>
    <w:rsid w:val="000D0B9B"/>
    <w:rsid w:val="000D1B00"/>
    <w:rsid w:val="000D5FE6"/>
    <w:rsid w:val="000D6166"/>
    <w:rsid w:val="000D7914"/>
    <w:rsid w:val="000E58E1"/>
    <w:rsid w:val="000E6E2E"/>
    <w:rsid w:val="000E7214"/>
    <w:rsid w:val="000F1B03"/>
    <w:rsid w:val="000F2D87"/>
    <w:rsid w:val="000F456D"/>
    <w:rsid w:val="000F4689"/>
    <w:rsid w:val="000F4E50"/>
    <w:rsid w:val="000F7631"/>
    <w:rsid w:val="001004AF"/>
    <w:rsid w:val="00101132"/>
    <w:rsid w:val="00102681"/>
    <w:rsid w:val="001027BE"/>
    <w:rsid w:val="00102E92"/>
    <w:rsid w:val="00104210"/>
    <w:rsid w:val="00104AB9"/>
    <w:rsid w:val="001077E8"/>
    <w:rsid w:val="00110134"/>
    <w:rsid w:val="001113F8"/>
    <w:rsid w:val="00112B66"/>
    <w:rsid w:val="00114B12"/>
    <w:rsid w:val="00115250"/>
    <w:rsid w:val="001170B1"/>
    <w:rsid w:val="00120435"/>
    <w:rsid w:val="00120AC4"/>
    <w:rsid w:val="0012180E"/>
    <w:rsid w:val="00121C0A"/>
    <w:rsid w:val="0012293D"/>
    <w:rsid w:val="00123E8A"/>
    <w:rsid w:val="0012794F"/>
    <w:rsid w:val="0013204C"/>
    <w:rsid w:val="0013319B"/>
    <w:rsid w:val="00133702"/>
    <w:rsid w:val="00134844"/>
    <w:rsid w:val="001352E1"/>
    <w:rsid w:val="001374D5"/>
    <w:rsid w:val="00142504"/>
    <w:rsid w:val="0014279C"/>
    <w:rsid w:val="00144361"/>
    <w:rsid w:val="0014744D"/>
    <w:rsid w:val="00152671"/>
    <w:rsid w:val="0015381F"/>
    <w:rsid w:val="00153E0C"/>
    <w:rsid w:val="00157EB0"/>
    <w:rsid w:val="00161F31"/>
    <w:rsid w:val="0016311F"/>
    <w:rsid w:val="001650E0"/>
    <w:rsid w:val="00165ED5"/>
    <w:rsid w:val="001674BA"/>
    <w:rsid w:val="001678D9"/>
    <w:rsid w:val="0017253F"/>
    <w:rsid w:val="0017256D"/>
    <w:rsid w:val="001737DD"/>
    <w:rsid w:val="001747D3"/>
    <w:rsid w:val="001803E6"/>
    <w:rsid w:val="00183BB6"/>
    <w:rsid w:val="00184247"/>
    <w:rsid w:val="00186CDF"/>
    <w:rsid w:val="00190627"/>
    <w:rsid w:val="00191920"/>
    <w:rsid w:val="00195533"/>
    <w:rsid w:val="0019580F"/>
    <w:rsid w:val="00197DC5"/>
    <w:rsid w:val="001A1140"/>
    <w:rsid w:val="001A31EA"/>
    <w:rsid w:val="001A3792"/>
    <w:rsid w:val="001A4679"/>
    <w:rsid w:val="001A64FE"/>
    <w:rsid w:val="001A7035"/>
    <w:rsid w:val="001A7829"/>
    <w:rsid w:val="001B02A6"/>
    <w:rsid w:val="001B4BC5"/>
    <w:rsid w:val="001B5249"/>
    <w:rsid w:val="001B5AF0"/>
    <w:rsid w:val="001B7A13"/>
    <w:rsid w:val="001B7EC6"/>
    <w:rsid w:val="001C0C42"/>
    <w:rsid w:val="001C47D4"/>
    <w:rsid w:val="001D100D"/>
    <w:rsid w:val="001D1BCA"/>
    <w:rsid w:val="001D2F15"/>
    <w:rsid w:val="001D2FF8"/>
    <w:rsid w:val="001D4ABC"/>
    <w:rsid w:val="001D71D6"/>
    <w:rsid w:val="001D76DA"/>
    <w:rsid w:val="001E1604"/>
    <w:rsid w:val="001E214D"/>
    <w:rsid w:val="001E2186"/>
    <w:rsid w:val="001E373B"/>
    <w:rsid w:val="001E4B30"/>
    <w:rsid w:val="001E5231"/>
    <w:rsid w:val="001E536F"/>
    <w:rsid w:val="001E75C7"/>
    <w:rsid w:val="001F2D1C"/>
    <w:rsid w:val="001F3084"/>
    <w:rsid w:val="001F3E69"/>
    <w:rsid w:val="001F4FA8"/>
    <w:rsid w:val="00203108"/>
    <w:rsid w:val="00205146"/>
    <w:rsid w:val="0020549F"/>
    <w:rsid w:val="00207784"/>
    <w:rsid w:val="00207AF7"/>
    <w:rsid w:val="0021025D"/>
    <w:rsid w:val="002129EE"/>
    <w:rsid w:val="00213980"/>
    <w:rsid w:val="00214646"/>
    <w:rsid w:val="00216DCB"/>
    <w:rsid w:val="002174CE"/>
    <w:rsid w:val="0022172E"/>
    <w:rsid w:val="00223EC6"/>
    <w:rsid w:val="00231091"/>
    <w:rsid w:val="002350C6"/>
    <w:rsid w:val="002351AF"/>
    <w:rsid w:val="0024261D"/>
    <w:rsid w:val="00245FB2"/>
    <w:rsid w:val="00252062"/>
    <w:rsid w:val="0025465F"/>
    <w:rsid w:val="00256E99"/>
    <w:rsid w:val="00257073"/>
    <w:rsid w:val="002573EB"/>
    <w:rsid w:val="00257BE8"/>
    <w:rsid w:val="00263034"/>
    <w:rsid w:val="002630E6"/>
    <w:rsid w:val="0026352D"/>
    <w:rsid w:val="00263955"/>
    <w:rsid w:val="00266BB1"/>
    <w:rsid w:val="00266D02"/>
    <w:rsid w:val="00266DA5"/>
    <w:rsid w:val="002704AF"/>
    <w:rsid w:val="0027095D"/>
    <w:rsid w:val="00271BB9"/>
    <w:rsid w:val="00272E68"/>
    <w:rsid w:val="002730C1"/>
    <w:rsid w:val="002769CC"/>
    <w:rsid w:val="00276EDC"/>
    <w:rsid w:val="002770D6"/>
    <w:rsid w:val="00277997"/>
    <w:rsid w:val="00280A64"/>
    <w:rsid w:val="00281F66"/>
    <w:rsid w:val="002824E4"/>
    <w:rsid w:val="00285535"/>
    <w:rsid w:val="00292683"/>
    <w:rsid w:val="002944F3"/>
    <w:rsid w:val="00295888"/>
    <w:rsid w:val="0029766F"/>
    <w:rsid w:val="002A4F03"/>
    <w:rsid w:val="002A4FFE"/>
    <w:rsid w:val="002A5331"/>
    <w:rsid w:val="002A733C"/>
    <w:rsid w:val="002B1327"/>
    <w:rsid w:val="002B1FEE"/>
    <w:rsid w:val="002B72BF"/>
    <w:rsid w:val="002C0242"/>
    <w:rsid w:val="002C0B76"/>
    <w:rsid w:val="002C14ED"/>
    <w:rsid w:val="002C3F64"/>
    <w:rsid w:val="002C5402"/>
    <w:rsid w:val="002C7AEC"/>
    <w:rsid w:val="002D02BB"/>
    <w:rsid w:val="002D05B4"/>
    <w:rsid w:val="002D3144"/>
    <w:rsid w:val="002D3908"/>
    <w:rsid w:val="002D46F4"/>
    <w:rsid w:val="002D57DF"/>
    <w:rsid w:val="002E033E"/>
    <w:rsid w:val="002E0774"/>
    <w:rsid w:val="002E0809"/>
    <w:rsid w:val="002E29EB"/>
    <w:rsid w:val="002E2FE4"/>
    <w:rsid w:val="002E3176"/>
    <w:rsid w:val="002E3D70"/>
    <w:rsid w:val="002E75BA"/>
    <w:rsid w:val="002F1A1C"/>
    <w:rsid w:val="002F4D3F"/>
    <w:rsid w:val="002F5753"/>
    <w:rsid w:val="00300078"/>
    <w:rsid w:val="0030100E"/>
    <w:rsid w:val="003015A2"/>
    <w:rsid w:val="00301D74"/>
    <w:rsid w:val="00304F64"/>
    <w:rsid w:val="0031042F"/>
    <w:rsid w:val="00310A2D"/>
    <w:rsid w:val="0031469C"/>
    <w:rsid w:val="00315632"/>
    <w:rsid w:val="00315EC8"/>
    <w:rsid w:val="003210DC"/>
    <w:rsid w:val="003211E8"/>
    <w:rsid w:val="00322C2E"/>
    <w:rsid w:val="00324113"/>
    <w:rsid w:val="003242D0"/>
    <w:rsid w:val="00324478"/>
    <w:rsid w:val="003248C5"/>
    <w:rsid w:val="00325157"/>
    <w:rsid w:val="00326473"/>
    <w:rsid w:val="00327C32"/>
    <w:rsid w:val="00327E44"/>
    <w:rsid w:val="003301E2"/>
    <w:rsid w:val="003305BA"/>
    <w:rsid w:val="0033081B"/>
    <w:rsid w:val="00331718"/>
    <w:rsid w:val="00332BAF"/>
    <w:rsid w:val="003379A8"/>
    <w:rsid w:val="003405FB"/>
    <w:rsid w:val="003428F1"/>
    <w:rsid w:val="00344336"/>
    <w:rsid w:val="00344FCC"/>
    <w:rsid w:val="00351DE7"/>
    <w:rsid w:val="00352E85"/>
    <w:rsid w:val="0035438B"/>
    <w:rsid w:val="00354B40"/>
    <w:rsid w:val="00355E9D"/>
    <w:rsid w:val="00357698"/>
    <w:rsid w:val="003607AA"/>
    <w:rsid w:val="00363964"/>
    <w:rsid w:val="00363AA4"/>
    <w:rsid w:val="00363DE0"/>
    <w:rsid w:val="003647AC"/>
    <w:rsid w:val="003654D8"/>
    <w:rsid w:val="00371ECD"/>
    <w:rsid w:val="00372296"/>
    <w:rsid w:val="00372C0D"/>
    <w:rsid w:val="003745B8"/>
    <w:rsid w:val="00376023"/>
    <w:rsid w:val="0037630D"/>
    <w:rsid w:val="0038053C"/>
    <w:rsid w:val="00380572"/>
    <w:rsid w:val="00381C0E"/>
    <w:rsid w:val="00384A33"/>
    <w:rsid w:val="003903F4"/>
    <w:rsid w:val="003906E8"/>
    <w:rsid w:val="00393EC8"/>
    <w:rsid w:val="00396EBD"/>
    <w:rsid w:val="003979E2"/>
    <w:rsid w:val="00397BB2"/>
    <w:rsid w:val="003A07F5"/>
    <w:rsid w:val="003A2388"/>
    <w:rsid w:val="003A28B5"/>
    <w:rsid w:val="003A28F4"/>
    <w:rsid w:val="003A2CEA"/>
    <w:rsid w:val="003A346D"/>
    <w:rsid w:val="003A3FD5"/>
    <w:rsid w:val="003A42B5"/>
    <w:rsid w:val="003A56B6"/>
    <w:rsid w:val="003A7CB5"/>
    <w:rsid w:val="003B025C"/>
    <w:rsid w:val="003B6DD7"/>
    <w:rsid w:val="003B7060"/>
    <w:rsid w:val="003C0482"/>
    <w:rsid w:val="003C069C"/>
    <w:rsid w:val="003C48F9"/>
    <w:rsid w:val="003C593D"/>
    <w:rsid w:val="003C65B5"/>
    <w:rsid w:val="003C69A7"/>
    <w:rsid w:val="003C77B5"/>
    <w:rsid w:val="003D3683"/>
    <w:rsid w:val="003E33B6"/>
    <w:rsid w:val="003E3EC0"/>
    <w:rsid w:val="003E44BF"/>
    <w:rsid w:val="003E4701"/>
    <w:rsid w:val="003F0C20"/>
    <w:rsid w:val="003F0E14"/>
    <w:rsid w:val="003F0E81"/>
    <w:rsid w:val="003F1314"/>
    <w:rsid w:val="003F1595"/>
    <w:rsid w:val="003F19E0"/>
    <w:rsid w:val="003F2088"/>
    <w:rsid w:val="003F2250"/>
    <w:rsid w:val="003F5009"/>
    <w:rsid w:val="003F5962"/>
    <w:rsid w:val="004036C0"/>
    <w:rsid w:val="0040486E"/>
    <w:rsid w:val="004058C5"/>
    <w:rsid w:val="004114C8"/>
    <w:rsid w:val="00411875"/>
    <w:rsid w:val="0041267F"/>
    <w:rsid w:val="004158B3"/>
    <w:rsid w:val="00415A74"/>
    <w:rsid w:val="004163B3"/>
    <w:rsid w:val="004178C2"/>
    <w:rsid w:val="004218CC"/>
    <w:rsid w:val="00425F0B"/>
    <w:rsid w:val="00426BD6"/>
    <w:rsid w:val="00433FC1"/>
    <w:rsid w:val="00436256"/>
    <w:rsid w:val="00436A8F"/>
    <w:rsid w:val="00437FC9"/>
    <w:rsid w:val="004428BE"/>
    <w:rsid w:val="00444304"/>
    <w:rsid w:val="0044440A"/>
    <w:rsid w:val="004462DA"/>
    <w:rsid w:val="00447DED"/>
    <w:rsid w:val="004522A0"/>
    <w:rsid w:val="00453201"/>
    <w:rsid w:val="004557C8"/>
    <w:rsid w:val="00455B97"/>
    <w:rsid w:val="00460F1A"/>
    <w:rsid w:val="004610B6"/>
    <w:rsid w:val="00461249"/>
    <w:rsid w:val="0046218B"/>
    <w:rsid w:val="00463AE0"/>
    <w:rsid w:val="00465270"/>
    <w:rsid w:val="004656C8"/>
    <w:rsid w:val="00467BD9"/>
    <w:rsid w:val="004701C8"/>
    <w:rsid w:val="00470D31"/>
    <w:rsid w:val="0047118A"/>
    <w:rsid w:val="00471E6F"/>
    <w:rsid w:val="00473756"/>
    <w:rsid w:val="00473DAD"/>
    <w:rsid w:val="0047458A"/>
    <w:rsid w:val="004763DA"/>
    <w:rsid w:val="0048065E"/>
    <w:rsid w:val="004815F8"/>
    <w:rsid w:val="00484732"/>
    <w:rsid w:val="00484EAB"/>
    <w:rsid w:val="004862A7"/>
    <w:rsid w:val="00487E8A"/>
    <w:rsid w:val="00492B2B"/>
    <w:rsid w:val="00492B66"/>
    <w:rsid w:val="0049723F"/>
    <w:rsid w:val="00497A59"/>
    <w:rsid w:val="004A16D5"/>
    <w:rsid w:val="004A2582"/>
    <w:rsid w:val="004A4E81"/>
    <w:rsid w:val="004A5BFD"/>
    <w:rsid w:val="004A6450"/>
    <w:rsid w:val="004A7F02"/>
    <w:rsid w:val="004B07E7"/>
    <w:rsid w:val="004B22B0"/>
    <w:rsid w:val="004B3163"/>
    <w:rsid w:val="004B51A9"/>
    <w:rsid w:val="004B699D"/>
    <w:rsid w:val="004C10D6"/>
    <w:rsid w:val="004C1B6E"/>
    <w:rsid w:val="004C3E4B"/>
    <w:rsid w:val="004D07AE"/>
    <w:rsid w:val="004D08D5"/>
    <w:rsid w:val="004D16AB"/>
    <w:rsid w:val="004D23FD"/>
    <w:rsid w:val="004D3994"/>
    <w:rsid w:val="004E2D48"/>
    <w:rsid w:val="004E791B"/>
    <w:rsid w:val="004F0265"/>
    <w:rsid w:val="004F4476"/>
    <w:rsid w:val="004F56D4"/>
    <w:rsid w:val="004F689B"/>
    <w:rsid w:val="00500CB0"/>
    <w:rsid w:val="00505874"/>
    <w:rsid w:val="00510D90"/>
    <w:rsid w:val="00515AE0"/>
    <w:rsid w:val="00517983"/>
    <w:rsid w:val="00520717"/>
    <w:rsid w:val="00522306"/>
    <w:rsid w:val="00524820"/>
    <w:rsid w:val="00525E70"/>
    <w:rsid w:val="005262D2"/>
    <w:rsid w:val="00526F75"/>
    <w:rsid w:val="00533AC4"/>
    <w:rsid w:val="005346BD"/>
    <w:rsid w:val="00535050"/>
    <w:rsid w:val="005351EF"/>
    <w:rsid w:val="00540F0A"/>
    <w:rsid w:val="00541722"/>
    <w:rsid w:val="00542492"/>
    <w:rsid w:val="00542933"/>
    <w:rsid w:val="00542AF9"/>
    <w:rsid w:val="00544D38"/>
    <w:rsid w:val="00550B56"/>
    <w:rsid w:val="005521D3"/>
    <w:rsid w:val="0055369F"/>
    <w:rsid w:val="005542CA"/>
    <w:rsid w:val="005558E0"/>
    <w:rsid w:val="0055721D"/>
    <w:rsid w:val="005610DC"/>
    <w:rsid w:val="00565162"/>
    <w:rsid w:val="00565A80"/>
    <w:rsid w:val="0057278B"/>
    <w:rsid w:val="005774BC"/>
    <w:rsid w:val="005856B1"/>
    <w:rsid w:val="00585DCE"/>
    <w:rsid w:val="00587353"/>
    <w:rsid w:val="005924BE"/>
    <w:rsid w:val="00594D9B"/>
    <w:rsid w:val="005952E8"/>
    <w:rsid w:val="00595C24"/>
    <w:rsid w:val="005A0AA6"/>
    <w:rsid w:val="005A1606"/>
    <w:rsid w:val="005A1F57"/>
    <w:rsid w:val="005A276F"/>
    <w:rsid w:val="005A3C0A"/>
    <w:rsid w:val="005A3F72"/>
    <w:rsid w:val="005A473F"/>
    <w:rsid w:val="005B08C7"/>
    <w:rsid w:val="005B2A96"/>
    <w:rsid w:val="005B3440"/>
    <w:rsid w:val="005B4305"/>
    <w:rsid w:val="005B446A"/>
    <w:rsid w:val="005B5233"/>
    <w:rsid w:val="005B6A6F"/>
    <w:rsid w:val="005B7532"/>
    <w:rsid w:val="005C1496"/>
    <w:rsid w:val="005C304E"/>
    <w:rsid w:val="005C4E5E"/>
    <w:rsid w:val="005C6B07"/>
    <w:rsid w:val="005C7C34"/>
    <w:rsid w:val="005D12AA"/>
    <w:rsid w:val="005D1DB1"/>
    <w:rsid w:val="005D26DD"/>
    <w:rsid w:val="005D2C74"/>
    <w:rsid w:val="005D78C3"/>
    <w:rsid w:val="005D7FA2"/>
    <w:rsid w:val="005E11C0"/>
    <w:rsid w:val="005E2F89"/>
    <w:rsid w:val="005E38E5"/>
    <w:rsid w:val="005E3A66"/>
    <w:rsid w:val="005E5254"/>
    <w:rsid w:val="005E5CEC"/>
    <w:rsid w:val="005E70AA"/>
    <w:rsid w:val="005E7836"/>
    <w:rsid w:val="005F0C9E"/>
    <w:rsid w:val="005F1653"/>
    <w:rsid w:val="005F379E"/>
    <w:rsid w:val="005F55FC"/>
    <w:rsid w:val="005F59A4"/>
    <w:rsid w:val="005F7650"/>
    <w:rsid w:val="005F7F23"/>
    <w:rsid w:val="00600E72"/>
    <w:rsid w:val="00600F0F"/>
    <w:rsid w:val="00601F78"/>
    <w:rsid w:val="0060664B"/>
    <w:rsid w:val="0061195A"/>
    <w:rsid w:val="00612369"/>
    <w:rsid w:val="006124FD"/>
    <w:rsid w:val="006131C0"/>
    <w:rsid w:val="00613451"/>
    <w:rsid w:val="0061429F"/>
    <w:rsid w:val="00614773"/>
    <w:rsid w:val="00616808"/>
    <w:rsid w:val="00616D76"/>
    <w:rsid w:val="00617B9C"/>
    <w:rsid w:val="006214A8"/>
    <w:rsid w:val="00621C0C"/>
    <w:rsid w:val="00624492"/>
    <w:rsid w:val="006263AA"/>
    <w:rsid w:val="00633391"/>
    <w:rsid w:val="00633B2B"/>
    <w:rsid w:val="006348F6"/>
    <w:rsid w:val="00641278"/>
    <w:rsid w:val="0064138D"/>
    <w:rsid w:val="006420DF"/>
    <w:rsid w:val="00644DE4"/>
    <w:rsid w:val="00645CD7"/>
    <w:rsid w:val="00646482"/>
    <w:rsid w:val="00646FF5"/>
    <w:rsid w:val="0064706E"/>
    <w:rsid w:val="0065026E"/>
    <w:rsid w:val="00651564"/>
    <w:rsid w:val="006539CE"/>
    <w:rsid w:val="00654F87"/>
    <w:rsid w:val="006562E7"/>
    <w:rsid w:val="006603C8"/>
    <w:rsid w:val="00661DB4"/>
    <w:rsid w:val="006643B4"/>
    <w:rsid w:val="00664AB1"/>
    <w:rsid w:val="00665382"/>
    <w:rsid w:val="00670D6F"/>
    <w:rsid w:val="00671B2C"/>
    <w:rsid w:val="0067547F"/>
    <w:rsid w:val="00677042"/>
    <w:rsid w:val="00677611"/>
    <w:rsid w:val="0067774A"/>
    <w:rsid w:val="00681AE1"/>
    <w:rsid w:val="006851A9"/>
    <w:rsid w:val="00686BAF"/>
    <w:rsid w:val="006879C9"/>
    <w:rsid w:val="00690A49"/>
    <w:rsid w:val="0069368E"/>
    <w:rsid w:val="00693FC6"/>
    <w:rsid w:val="00694E01"/>
    <w:rsid w:val="006970D1"/>
    <w:rsid w:val="006A00B9"/>
    <w:rsid w:val="006A0B72"/>
    <w:rsid w:val="006A2286"/>
    <w:rsid w:val="006A27ED"/>
    <w:rsid w:val="006A34D4"/>
    <w:rsid w:val="006A581F"/>
    <w:rsid w:val="006A6F42"/>
    <w:rsid w:val="006A70C0"/>
    <w:rsid w:val="006B03AF"/>
    <w:rsid w:val="006B3666"/>
    <w:rsid w:val="006B3FC7"/>
    <w:rsid w:val="006B6326"/>
    <w:rsid w:val="006C0098"/>
    <w:rsid w:val="006C03EB"/>
    <w:rsid w:val="006C205D"/>
    <w:rsid w:val="006C2758"/>
    <w:rsid w:val="006C277F"/>
    <w:rsid w:val="006D0393"/>
    <w:rsid w:val="006D2EB4"/>
    <w:rsid w:val="006D3696"/>
    <w:rsid w:val="006D4E63"/>
    <w:rsid w:val="006D5EC2"/>
    <w:rsid w:val="006E0057"/>
    <w:rsid w:val="006E0549"/>
    <w:rsid w:val="006E1C13"/>
    <w:rsid w:val="006E54FC"/>
    <w:rsid w:val="006E73DA"/>
    <w:rsid w:val="006F2430"/>
    <w:rsid w:val="006F2B24"/>
    <w:rsid w:val="006F46AC"/>
    <w:rsid w:val="006F60D5"/>
    <w:rsid w:val="006F67EB"/>
    <w:rsid w:val="00700A31"/>
    <w:rsid w:val="00701529"/>
    <w:rsid w:val="00701765"/>
    <w:rsid w:val="00701969"/>
    <w:rsid w:val="00702749"/>
    <w:rsid w:val="0070530F"/>
    <w:rsid w:val="0070579D"/>
    <w:rsid w:val="00705B3F"/>
    <w:rsid w:val="00705C8F"/>
    <w:rsid w:val="00705CAB"/>
    <w:rsid w:val="00706B57"/>
    <w:rsid w:val="00706CE1"/>
    <w:rsid w:val="007070A3"/>
    <w:rsid w:val="00711171"/>
    <w:rsid w:val="00711792"/>
    <w:rsid w:val="00712B4D"/>
    <w:rsid w:val="00714CAF"/>
    <w:rsid w:val="0071561E"/>
    <w:rsid w:val="0072191A"/>
    <w:rsid w:val="00721F04"/>
    <w:rsid w:val="0072338D"/>
    <w:rsid w:val="007239A7"/>
    <w:rsid w:val="007261AD"/>
    <w:rsid w:val="0072754A"/>
    <w:rsid w:val="007301BF"/>
    <w:rsid w:val="007307EF"/>
    <w:rsid w:val="00731144"/>
    <w:rsid w:val="007348BB"/>
    <w:rsid w:val="0073504B"/>
    <w:rsid w:val="0073583C"/>
    <w:rsid w:val="00740315"/>
    <w:rsid w:val="00740554"/>
    <w:rsid w:val="00740E51"/>
    <w:rsid w:val="00744369"/>
    <w:rsid w:val="00745FFE"/>
    <w:rsid w:val="0075244F"/>
    <w:rsid w:val="00752B52"/>
    <w:rsid w:val="00754F40"/>
    <w:rsid w:val="0075777D"/>
    <w:rsid w:val="00762F03"/>
    <w:rsid w:val="00766493"/>
    <w:rsid w:val="0077092F"/>
    <w:rsid w:val="00770C55"/>
    <w:rsid w:val="00770F56"/>
    <w:rsid w:val="00770FF0"/>
    <w:rsid w:val="007717D3"/>
    <w:rsid w:val="007723D5"/>
    <w:rsid w:val="00774EB7"/>
    <w:rsid w:val="007760AC"/>
    <w:rsid w:val="00777DDB"/>
    <w:rsid w:val="00783275"/>
    <w:rsid w:val="007852F0"/>
    <w:rsid w:val="0079156C"/>
    <w:rsid w:val="0079215D"/>
    <w:rsid w:val="0079234C"/>
    <w:rsid w:val="00793F45"/>
    <w:rsid w:val="007A16EE"/>
    <w:rsid w:val="007A5035"/>
    <w:rsid w:val="007B0692"/>
    <w:rsid w:val="007B2DE3"/>
    <w:rsid w:val="007B34ED"/>
    <w:rsid w:val="007B6303"/>
    <w:rsid w:val="007B7308"/>
    <w:rsid w:val="007B7896"/>
    <w:rsid w:val="007C0420"/>
    <w:rsid w:val="007C063C"/>
    <w:rsid w:val="007C0DBE"/>
    <w:rsid w:val="007C1BDD"/>
    <w:rsid w:val="007C370C"/>
    <w:rsid w:val="007C382F"/>
    <w:rsid w:val="007C417F"/>
    <w:rsid w:val="007C4B94"/>
    <w:rsid w:val="007C52DC"/>
    <w:rsid w:val="007C7422"/>
    <w:rsid w:val="007D452E"/>
    <w:rsid w:val="007D662F"/>
    <w:rsid w:val="007E072D"/>
    <w:rsid w:val="007E07E4"/>
    <w:rsid w:val="007E1F51"/>
    <w:rsid w:val="007E2031"/>
    <w:rsid w:val="007E35C7"/>
    <w:rsid w:val="007E3A74"/>
    <w:rsid w:val="007E6B10"/>
    <w:rsid w:val="007E6E6C"/>
    <w:rsid w:val="007E704F"/>
    <w:rsid w:val="007E7A58"/>
    <w:rsid w:val="007F3077"/>
    <w:rsid w:val="007F4276"/>
    <w:rsid w:val="007F67B8"/>
    <w:rsid w:val="007F7A40"/>
    <w:rsid w:val="00803B09"/>
    <w:rsid w:val="008042C6"/>
    <w:rsid w:val="00806F08"/>
    <w:rsid w:val="0081273B"/>
    <w:rsid w:val="0082496D"/>
    <w:rsid w:val="00825649"/>
    <w:rsid w:val="00825E8E"/>
    <w:rsid w:val="008265F9"/>
    <w:rsid w:val="008274AE"/>
    <w:rsid w:val="0083062D"/>
    <w:rsid w:val="00831E4E"/>
    <w:rsid w:val="008327D6"/>
    <w:rsid w:val="0083655A"/>
    <w:rsid w:val="00842380"/>
    <w:rsid w:val="008447A6"/>
    <w:rsid w:val="0084558A"/>
    <w:rsid w:val="00845D3F"/>
    <w:rsid w:val="008464B9"/>
    <w:rsid w:val="008470F6"/>
    <w:rsid w:val="00847A9E"/>
    <w:rsid w:val="00850E08"/>
    <w:rsid w:val="0085257A"/>
    <w:rsid w:val="008550A7"/>
    <w:rsid w:val="00861737"/>
    <w:rsid w:val="0086425D"/>
    <w:rsid w:val="008668EC"/>
    <w:rsid w:val="00866F4B"/>
    <w:rsid w:val="00870923"/>
    <w:rsid w:val="00870D9E"/>
    <w:rsid w:val="008712EA"/>
    <w:rsid w:val="00872340"/>
    <w:rsid w:val="0087295B"/>
    <w:rsid w:val="00873618"/>
    <w:rsid w:val="008747BD"/>
    <w:rsid w:val="008748F7"/>
    <w:rsid w:val="00875BA2"/>
    <w:rsid w:val="00875F95"/>
    <w:rsid w:val="00877058"/>
    <w:rsid w:val="00880B79"/>
    <w:rsid w:val="00880E6A"/>
    <w:rsid w:val="00880F88"/>
    <w:rsid w:val="008814A4"/>
    <w:rsid w:val="00882A25"/>
    <w:rsid w:val="00882CC3"/>
    <w:rsid w:val="00884272"/>
    <w:rsid w:val="00884B0C"/>
    <w:rsid w:val="008868A9"/>
    <w:rsid w:val="00887D40"/>
    <w:rsid w:val="0089052A"/>
    <w:rsid w:val="00891DF6"/>
    <w:rsid w:val="008969D2"/>
    <w:rsid w:val="008A1FB6"/>
    <w:rsid w:val="008A212D"/>
    <w:rsid w:val="008A258C"/>
    <w:rsid w:val="008A2987"/>
    <w:rsid w:val="008A4ECB"/>
    <w:rsid w:val="008A653F"/>
    <w:rsid w:val="008B03FA"/>
    <w:rsid w:val="008B197F"/>
    <w:rsid w:val="008B21EC"/>
    <w:rsid w:val="008B273D"/>
    <w:rsid w:val="008B40FA"/>
    <w:rsid w:val="008B4D6F"/>
    <w:rsid w:val="008B553E"/>
    <w:rsid w:val="008B72D8"/>
    <w:rsid w:val="008C0ED6"/>
    <w:rsid w:val="008C14D6"/>
    <w:rsid w:val="008C3C5F"/>
    <w:rsid w:val="008C4A60"/>
    <w:rsid w:val="008C56D7"/>
    <w:rsid w:val="008D1D92"/>
    <w:rsid w:val="008D3458"/>
    <w:rsid w:val="008D371D"/>
    <w:rsid w:val="008D54A8"/>
    <w:rsid w:val="008D60CE"/>
    <w:rsid w:val="008D6DE8"/>
    <w:rsid w:val="008E2068"/>
    <w:rsid w:val="008E28E2"/>
    <w:rsid w:val="008E3AD1"/>
    <w:rsid w:val="008E5297"/>
    <w:rsid w:val="008E7337"/>
    <w:rsid w:val="008F0EA1"/>
    <w:rsid w:val="008F304C"/>
    <w:rsid w:val="008F42E8"/>
    <w:rsid w:val="008F439D"/>
    <w:rsid w:val="008F7564"/>
    <w:rsid w:val="008F7D0F"/>
    <w:rsid w:val="009025E2"/>
    <w:rsid w:val="0090490B"/>
    <w:rsid w:val="00910773"/>
    <w:rsid w:val="00914244"/>
    <w:rsid w:val="00915D5E"/>
    <w:rsid w:val="00916715"/>
    <w:rsid w:val="009232FF"/>
    <w:rsid w:val="009249A4"/>
    <w:rsid w:val="009262E7"/>
    <w:rsid w:val="00936926"/>
    <w:rsid w:val="00943B7B"/>
    <w:rsid w:val="009449F2"/>
    <w:rsid w:val="009467D5"/>
    <w:rsid w:val="00947AE9"/>
    <w:rsid w:val="009503E0"/>
    <w:rsid w:val="00952A60"/>
    <w:rsid w:val="00953B94"/>
    <w:rsid w:val="009545EA"/>
    <w:rsid w:val="0095555F"/>
    <w:rsid w:val="00956024"/>
    <w:rsid w:val="00957594"/>
    <w:rsid w:val="00963CD7"/>
    <w:rsid w:val="0096567A"/>
    <w:rsid w:val="009704EA"/>
    <w:rsid w:val="00971C47"/>
    <w:rsid w:val="00972227"/>
    <w:rsid w:val="00974703"/>
    <w:rsid w:val="0098016E"/>
    <w:rsid w:val="00980222"/>
    <w:rsid w:val="00980586"/>
    <w:rsid w:val="00980598"/>
    <w:rsid w:val="00980943"/>
    <w:rsid w:val="00981A07"/>
    <w:rsid w:val="00982618"/>
    <w:rsid w:val="009830C8"/>
    <w:rsid w:val="00983128"/>
    <w:rsid w:val="009856FB"/>
    <w:rsid w:val="00987B9A"/>
    <w:rsid w:val="009901B9"/>
    <w:rsid w:val="00990D0B"/>
    <w:rsid w:val="00991E07"/>
    <w:rsid w:val="009922EC"/>
    <w:rsid w:val="0099256C"/>
    <w:rsid w:val="0099275D"/>
    <w:rsid w:val="009937A9"/>
    <w:rsid w:val="0099542E"/>
    <w:rsid w:val="00995A26"/>
    <w:rsid w:val="009962BD"/>
    <w:rsid w:val="009A29F7"/>
    <w:rsid w:val="009A3613"/>
    <w:rsid w:val="009A6C41"/>
    <w:rsid w:val="009B06C3"/>
    <w:rsid w:val="009B2A39"/>
    <w:rsid w:val="009B4196"/>
    <w:rsid w:val="009B64C7"/>
    <w:rsid w:val="009B75B3"/>
    <w:rsid w:val="009C0CE5"/>
    <w:rsid w:val="009C31AF"/>
    <w:rsid w:val="009C47EA"/>
    <w:rsid w:val="009C5A33"/>
    <w:rsid w:val="009C6FD6"/>
    <w:rsid w:val="009C769B"/>
    <w:rsid w:val="009C79B9"/>
    <w:rsid w:val="009E069C"/>
    <w:rsid w:val="009E17A1"/>
    <w:rsid w:val="009E4276"/>
    <w:rsid w:val="009E7ABD"/>
    <w:rsid w:val="009E7B50"/>
    <w:rsid w:val="009F3994"/>
    <w:rsid w:val="009F3CBC"/>
    <w:rsid w:val="009F515A"/>
    <w:rsid w:val="009F548F"/>
    <w:rsid w:val="009F774E"/>
    <w:rsid w:val="00A0069A"/>
    <w:rsid w:val="00A022BC"/>
    <w:rsid w:val="00A025BC"/>
    <w:rsid w:val="00A02E8E"/>
    <w:rsid w:val="00A031B5"/>
    <w:rsid w:val="00A0324F"/>
    <w:rsid w:val="00A069DE"/>
    <w:rsid w:val="00A07176"/>
    <w:rsid w:val="00A10383"/>
    <w:rsid w:val="00A10B7A"/>
    <w:rsid w:val="00A1407B"/>
    <w:rsid w:val="00A14EEC"/>
    <w:rsid w:val="00A15BBA"/>
    <w:rsid w:val="00A24373"/>
    <w:rsid w:val="00A2571C"/>
    <w:rsid w:val="00A308F5"/>
    <w:rsid w:val="00A31092"/>
    <w:rsid w:val="00A34AF4"/>
    <w:rsid w:val="00A36B0A"/>
    <w:rsid w:val="00A370E1"/>
    <w:rsid w:val="00A40D41"/>
    <w:rsid w:val="00A43FAB"/>
    <w:rsid w:val="00A47780"/>
    <w:rsid w:val="00A50929"/>
    <w:rsid w:val="00A512C4"/>
    <w:rsid w:val="00A54E9E"/>
    <w:rsid w:val="00A570DF"/>
    <w:rsid w:val="00A57893"/>
    <w:rsid w:val="00A608F5"/>
    <w:rsid w:val="00A61E42"/>
    <w:rsid w:val="00A64C91"/>
    <w:rsid w:val="00A677E2"/>
    <w:rsid w:val="00A70B00"/>
    <w:rsid w:val="00A71F4E"/>
    <w:rsid w:val="00A746A8"/>
    <w:rsid w:val="00A74876"/>
    <w:rsid w:val="00A75262"/>
    <w:rsid w:val="00A85B6D"/>
    <w:rsid w:val="00A8744D"/>
    <w:rsid w:val="00A90B8C"/>
    <w:rsid w:val="00A913FC"/>
    <w:rsid w:val="00A91765"/>
    <w:rsid w:val="00A91B62"/>
    <w:rsid w:val="00A929A6"/>
    <w:rsid w:val="00A954F2"/>
    <w:rsid w:val="00A95CBC"/>
    <w:rsid w:val="00A96DDC"/>
    <w:rsid w:val="00A97704"/>
    <w:rsid w:val="00A979AA"/>
    <w:rsid w:val="00AA08EF"/>
    <w:rsid w:val="00AA1852"/>
    <w:rsid w:val="00AA18F6"/>
    <w:rsid w:val="00AA222D"/>
    <w:rsid w:val="00AA4562"/>
    <w:rsid w:val="00AA6F5F"/>
    <w:rsid w:val="00AA7F59"/>
    <w:rsid w:val="00AB2DDB"/>
    <w:rsid w:val="00AB3D40"/>
    <w:rsid w:val="00AB4189"/>
    <w:rsid w:val="00AB4252"/>
    <w:rsid w:val="00AB569B"/>
    <w:rsid w:val="00AB6442"/>
    <w:rsid w:val="00AB6648"/>
    <w:rsid w:val="00AB6968"/>
    <w:rsid w:val="00AB696A"/>
    <w:rsid w:val="00AB6B45"/>
    <w:rsid w:val="00AC2B9E"/>
    <w:rsid w:val="00AC3E58"/>
    <w:rsid w:val="00AC3EC8"/>
    <w:rsid w:val="00AC5015"/>
    <w:rsid w:val="00AD02FD"/>
    <w:rsid w:val="00AD0F63"/>
    <w:rsid w:val="00AD1387"/>
    <w:rsid w:val="00AD1850"/>
    <w:rsid w:val="00AD3385"/>
    <w:rsid w:val="00AD4012"/>
    <w:rsid w:val="00AD63F0"/>
    <w:rsid w:val="00AD6669"/>
    <w:rsid w:val="00AE043D"/>
    <w:rsid w:val="00AE0E06"/>
    <w:rsid w:val="00AE21A5"/>
    <w:rsid w:val="00AE4924"/>
    <w:rsid w:val="00AF0F90"/>
    <w:rsid w:val="00AF23C5"/>
    <w:rsid w:val="00AF2FC7"/>
    <w:rsid w:val="00AF384B"/>
    <w:rsid w:val="00AF4A96"/>
    <w:rsid w:val="00AF4DFB"/>
    <w:rsid w:val="00AF6F44"/>
    <w:rsid w:val="00AF72C6"/>
    <w:rsid w:val="00AF7E94"/>
    <w:rsid w:val="00B022E0"/>
    <w:rsid w:val="00B04A6F"/>
    <w:rsid w:val="00B06BCA"/>
    <w:rsid w:val="00B10221"/>
    <w:rsid w:val="00B12DF6"/>
    <w:rsid w:val="00B163EC"/>
    <w:rsid w:val="00B179D2"/>
    <w:rsid w:val="00B217CC"/>
    <w:rsid w:val="00B226D0"/>
    <w:rsid w:val="00B306AE"/>
    <w:rsid w:val="00B320F0"/>
    <w:rsid w:val="00B33DE6"/>
    <w:rsid w:val="00B36245"/>
    <w:rsid w:val="00B403E1"/>
    <w:rsid w:val="00B41B55"/>
    <w:rsid w:val="00B43FF4"/>
    <w:rsid w:val="00B448EB"/>
    <w:rsid w:val="00B45A57"/>
    <w:rsid w:val="00B46B74"/>
    <w:rsid w:val="00B470C8"/>
    <w:rsid w:val="00B4755D"/>
    <w:rsid w:val="00B51290"/>
    <w:rsid w:val="00B515ED"/>
    <w:rsid w:val="00B516A3"/>
    <w:rsid w:val="00B534B0"/>
    <w:rsid w:val="00B53969"/>
    <w:rsid w:val="00B53B97"/>
    <w:rsid w:val="00B54073"/>
    <w:rsid w:val="00B54A86"/>
    <w:rsid w:val="00B5690B"/>
    <w:rsid w:val="00B57E8B"/>
    <w:rsid w:val="00B6179C"/>
    <w:rsid w:val="00B6282F"/>
    <w:rsid w:val="00B628B7"/>
    <w:rsid w:val="00B63316"/>
    <w:rsid w:val="00B63543"/>
    <w:rsid w:val="00B6757B"/>
    <w:rsid w:val="00B709C7"/>
    <w:rsid w:val="00B70FEA"/>
    <w:rsid w:val="00B712D4"/>
    <w:rsid w:val="00B71BAF"/>
    <w:rsid w:val="00B722F0"/>
    <w:rsid w:val="00B7369C"/>
    <w:rsid w:val="00B74C6F"/>
    <w:rsid w:val="00B76AE0"/>
    <w:rsid w:val="00B76D9D"/>
    <w:rsid w:val="00B864DF"/>
    <w:rsid w:val="00B92296"/>
    <w:rsid w:val="00B93212"/>
    <w:rsid w:val="00B93408"/>
    <w:rsid w:val="00B953C3"/>
    <w:rsid w:val="00B9750D"/>
    <w:rsid w:val="00BA0749"/>
    <w:rsid w:val="00BA07F0"/>
    <w:rsid w:val="00BA1A98"/>
    <w:rsid w:val="00BA2404"/>
    <w:rsid w:val="00BA26ED"/>
    <w:rsid w:val="00BA3037"/>
    <w:rsid w:val="00BA4A67"/>
    <w:rsid w:val="00BA4B43"/>
    <w:rsid w:val="00BA5102"/>
    <w:rsid w:val="00BA5263"/>
    <w:rsid w:val="00BA741E"/>
    <w:rsid w:val="00BA7D32"/>
    <w:rsid w:val="00BA7F82"/>
    <w:rsid w:val="00BB1AB0"/>
    <w:rsid w:val="00BB2818"/>
    <w:rsid w:val="00BB2FF5"/>
    <w:rsid w:val="00BB4521"/>
    <w:rsid w:val="00BB599A"/>
    <w:rsid w:val="00BB61AC"/>
    <w:rsid w:val="00BB7359"/>
    <w:rsid w:val="00BC0ED3"/>
    <w:rsid w:val="00BC4702"/>
    <w:rsid w:val="00BC53A8"/>
    <w:rsid w:val="00BD11DA"/>
    <w:rsid w:val="00BD2473"/>
    <w:rsid w:val="00BD278E"/>
    <w:rsid w:val="00BD37BC"/>
    <w:rsid w:val="00BD55DB"/>
    <w:rsid w:val="00BD59BA"/>
    <w:rsid w:val="00BD6A8F"/>
    <w:rsid w:val="00BE195D"/>
    <w:rsid w:val="00BE20F8"/>
    <w:rsid w:val="00BE38D4"/>
    <w:rsid w:val="00BE42DC"/>
    <w:rsid w:val="00BE6657"/>
    <w:rsid w:val="00BF0195"/>
    <w:rsid w:val="00BF0E3C"/>
    <w:rsid w:val="00BF2532"/>
    <w:rsid w:val="00BF3061"/>
    <w:rsid w:val="00BF45E1"/>
    <w:rsid w:val="00C021A2"/>
    <w:rsid w:val="00C0221F"/>
    <w:rsid w:val="00C053D6"/>
    <w:rsid w:val="00C105DC"/>
    <w:rsid w:val="00C11AD1"/>
    <w:rsid w:val="00C12E5C"/>
    <w:rsid w:val="00C21799"/>
    <w:rsid w:val="00C22133"/>
    <w:rsid w:val="00C2272D"/>
    <w:rsid w:val="00C23C69"/>
    <w:rsid w:val="00C24E7B"/>
    <w:rsid w:val="00C25823"/>
    <w:rsid w:val="00C25A2E"/>
    <w:rsid w:val="00C305FC"/>
    <w:rsid w:val="00C325FD"/>
    <w:rsid w:val="00C32C2E"/>
    <w:rsid w:val="00C3392B"/>
    <w:rsid w:val="00C341B8"/>
    <w:rsid w:val="00C352C8"/>
    <w:rsid w:val="00C35379"/>
    <w:rsid w:val="00C356D2"/>
    <w:rsid w:val="00C357AC"/>
    <w:rsid w:val="00C36F61"/>
    <w:rsid w:val="00C378F7"/>
    <w:rsid w:val="00C37D55"/>
    <w:rsid w:val="00C40BE9"/>
    <w:rsid w:val="00C41450"/>
    <w:rsid w:val="00C42223"/>
    <w:rsid w:val="00C42389"/>
    <w:rsid w:val="00C463A4"/>
    <w:rsid w:val="00C50668"/>
    <w:rsid w:val="00C5366F"/>
    <w:rsid w:val="00C552C2"/>
    <w:rsid w:val="00C602BD"/>
    <w:rsid w:val="00C60FDF"/>
    <w:rsid w:val="00C616F5"/>
    <w:rsid w:val="00C61E6C"/>
    <w:rsid w:val="00C62E1A"/>
    <w:rsid w:val="00C65B64"/>
    <w:rsid w:val="00C665B2"/>
    <w:rsid w:val="00C675B2"/>
    <w:rsid w:val="00C70BE3"/>
    <w:rsid w:val="00C72AF0"/>
    <w:rsid w:val="00C73EB2"/>
    <w:rsid w:val="00C74F56"/>
    <w:rsid w:val="00C76931"/>
    <w:rsid w:val="00C771B3"/>
    <w:rsid w:val="00C80B81"/>
    <w:rsid w:val="00C80F10"/>
    <w:rsid w:val="00C816B2"/>
    <w:rsid w:val="00C8275C"/>
    <w:rsid w:val="00C83281"/>
    <w:rsid w:val="00C8369A"/>
    <w:rsid w:val="00C839DD"/>
    <w:rsid w:val="00C90B58"/>
    <w:rsid w:val="00C92C04"/>
    <w:rsid w:val="00C94CE8"/>
    <w:rsid w:val="00C94D38"/>
    <w:rsid w:val="00C96FCF"/>
    <w:rsid w:val="00CA0E8E"/>
    <w:rsid w:val="00CA11AD"/>
    <w:rsid w:val="00CA1316"/>
    <w:rsid w:val="00CA35DA"/>
    <w:rsid w:val="00CA3F1D"/>
    <w:rsid w:val="00CA49C2"/>
    <w:rsid w:val="00CA5CCA"/>
    <w:rsid w:val="00CA6D2F"/>
    <w:rsid w:val="00CA7A63"/>
    <w:rsid w:val="00CB4F5D"/>
    <w:rsid w:val="00CB78CC"/>
    <w:rsid w:val="00CC0B38"/>
    <w:rsid w:val="00CC0C8A"/>
    <w:rsid w:val="00CC4D15"/>
    <w:rsid w:val="00CC518A"/>
    <w:rsid w:val="00CC5969"/>
    <w:rsid w:val="00CC6DC2"/>
    <w:rsid w:val="00CD2876"/>
    <w:rsid w:val="00CE1A33"/>
    <w:rsid w:val="00CE3257"/>
    <w:rsid w:val="00CE442E"/>
    <w:rsid w:val="00CE4950"/>
    <w:rsid w:val="00CE5308"/>
    <w:rsid w:val="00CE53A3"/>
    <w:rsid w:val="00CE5C3A"/>
    <w:rsid w:val="00CE68F4"/>
    <w:rsid w:val="00CE6E02"/>
    <w:rsid w:val="00CF00EA"/>
    <w:rsid w:val="00CF21C7"/>
    <w:rsid w:val="00CF335B"/>
    <w:rsid w:val="00CF3A96"/>
    <w:rsid w:val="00CF3C63"/>
    <w:rsid w:val="00CF472F"/>
    <w:rsid w:val="00CF4EBA"/>
    <w:rsid w:val="00CF579D"/>
    <w:rsid w:val="00CF639E"/>
    <w:rsid w:val="00CF65BE"/>
    <w:rsid w:val="00CF65D3"/>
    <w:rsid w:val="00D009DD"/>
    <w:rsid w:val="00D07EA4"/>
    <w:rsid w:val="00D11480"/>
    <w:rsid w:val="00D128FD"/>
    <w:rsid w:val="00D13852"/>
    <w:rsid w:val="00D141BD"/>
    <w:rsid w:val="00D14BBB"/>
    <w:rsid w:val="00D16861"/>
    <w:rsid w:val="00D177EC"/>
    <w:rsid w:val="00D219F5"/>
    <w:rsid w:val="00D21CCE"/>
    <w:rsid w:val="00D24581"/>
    <w:rsid w:val="00D260B9"/>
    <w:rsid w:val="00D26350"/>
    <w:rsid w:val="00D265EA"/>
    <w:rsid w:val="00D30BDF"/>
    <w:rsid w:val="00D3131A"/>
    <w:rsid w:val="00D34159"/>
    <w:rsid w:val="00D342F9"/>
    <w:rsid w:val="00D34AF7"/>
    <w:rsid w:val="00D35CBA"/>
    <w:rsid w:val="00D37073"/>
    <w:rsid w:val="00D41EB5"/>
    <w:rsid w:val="00D423A6"/>
    <w:rsid w:val="00D4308C"/>
    <w:rsid w:val="00D503D4"/>
    <w:rsid w:val="00D50A7E"/>
    <w:rsid w:val="00D527ED"/>
    <w:rsid w:val="00D52FE0"/>
    <w:rsid w:val="00D533FB"/>
    <w:rsid w:val="00D53F31"/>
    <w:rsid w:val="00D55289"/>
    <w:rsid w:val="00D60B98"/>
    <w:rsid w:val="00D70AA2"/>
    <w:rsid w:val="00D7172E"/>
    <w:rsid w:val="00D71E99"/>
    <w:rsid w:val="00D71F29"/>
    <w:rsid w:val="00D7406D"/>
    <w:rsid w:val="00D74E96"/>
    <w:rsid w:val="00D754BC"/>
    <w:rsid w:val="00D81200"/>
    <w:rsid w:val="00D81421"/>
    <w:rsid w:val="00D85096"/>
    <w:rsid w:val="00D87516"/>
    <w:rsid w:val="00D916C8"/>
    <w:rsid w:val="00D9209E"/>
    <w:rsid w:val="00D92CD6"/>
    <w:rsid w:val="00D962EA"/>
    <w:rsid w:val="00D96FA6"/>
    <w:rsid w:val="00D97494"/>
    <w:rsid w:val="00D978D4"/>
    <w:rsid w:val="00DA1363"/>
    <w:rsid w:val="00DA18CD"/>
    <w:rsid w:val="00DA1B7B"/>
    <w:rsid w:val="00DA50CB"/>
    <w:rsid w:val="00DA59D7"/>
    <w:rsid w:val="00DB19DB"/>
    <w:rsid w:val="00DB1A51"/>
    <w:rsid w:val="00DB2F42"/>
    <w:rsid w:val="00DC0BAC"/>
    <w:rsid w:val="00DC4582"/>
    <w:rsid w:val="00DC5F14"/>
    <w:rsid w:val="00DD44FA"/>
    <w:rsid w:val="00DD4AB0"/>
    <w:rsid w:val="00DD4E12"/>
    <w:rsid w:val="00DD54DE"/>
    <w:rsid w:val="00DD6F55"/>
    <w:rsid w:val="00DE35E5"/>
    <w:rsid w:val="00DE3736"/>
    <w:rsid w:val="00DE4AB6"/>
    <w:rsid w:val="00DE6533"/>
    <w:rsid w:val="00DE73FD"/>
    <w:rsid w:val="00DE78A3"/>
    <w:rsid w:val="00DF032D"/>
    <w:rsid w:val="00DF1C91"/>
    <w:rsid w:val="00DF223F"/>
    <w:rsid w:val="00DF4A05"/>
    <w:rsid w:val="00DF543A"/>
    <w:rsid w:val="00E01919"/>
    <w:rsid w:val="00E02332"/>
    <w:rsid w:val="00E0389B"/>
    <w:rsid w:val="00E03EAE"/>
    <w:rsid w:val="00E04723"/>
    <w:rsid w:val="00E075F4"/>
    <w:rsid w:val="00E10487"/>
    <w:rsid w:val="00E10562"/>
    <w:rsid w:val="00E10C0D"/>
    <w:rsid w:val="00E12160"/>
    <w:rsid w:val="00E12246"/>
    <w:rsid w:val="00E123C0"/>
    <w:rsid w:val="00E13D3E"/>
    <w:rsid w:val="00E20EC3"/>
    <w:rsid w:val="00E21766"/>
    <w:rsid w:val="00E22672"/>
    <w:rsid w:val="00E2307A"/>
    <w:rsid w:val="00E24359"/>
    <w:rsid w:val="00E31D26"/>
    <w:rsid w:val="00E3216D"/>
    <w:rsid w:val="00E329A8"/>
    <w:rsid w:val="00E336C1"/>
    <w:rsid w:val="00E361FC"/>
    <w:rsid w:val="00E3678E"/>
    <w:rsid w:val="00E36ED1"/>
    <w:rsid w:val="00E37514"/>
    <w:rsid w:val="00E40845"/>
    <w:rsid w:val="00E40DB6"/>
    <w:rsid w:val="00E44F88"/>
    <w:rsid w:val="00E46CE9"/>
    <w:rsid w:val="00E50663"/>
    <w:rsid w:val="00E53DE0"/>
    <w:rsid w:val="00E54D10"/>
    <w:rsid w:val="00E5558C"/>
    <w:rsid w:val="00E575F3"/>
    <w:rsid w:val="00E57B80"/>
    <w:rsid w:val="00E61311"/>
    <w:rsid w:val="00E626AB"/>
    <w:rsid w:val="00E62DEF"/>
    <w:rsid w:val="00E71A5E"/>
    <w:rsid w:val="00E71A9C"/>
    <w:rsid w:val="00E72D9A"/>
    <w:rsid w:val="00E76698"/>
    <w:rsid w:val="00E77B75"/>
    <w:rsid w:val="00E80DE3"/>
    <w:rsid w:val="00E813D8"/>
    <w:rsid w:val="00E82468"/>
    <w:rsid w:val="00E82709"/>
    <w:rsid w:val="00E83246"/>
    <w:rsid w:val="00E86097"/>
    <w:rsid w:val="00E86FC7"/>
    <w:rsid w:val="00E905D8"/>
    <w:rsid w:val="00E93192"/>
    <w:rsid w:val="00EA0F77"/>
    <w:rsid w:val="00EA2A1C"/>
    <w:rsid w:val="00EA329D"/>
    <w:rsid w:val="00EA4E0E"/>
    <w:rsid w:val="00EA4FFB"/>
    <w:rsid w:val="00EA51A5"/>
    <w:rsid w:val="00EB0B68"/>
    <w:rsid w:val="00EB2D74"/>
    <w:rsid w:val="00EB5CC7"/>
    <w:rsid w:val="00EB5D34"/>
    <w:rsid w:val="00EB63B6"/>
    <w:rsid w:val="00EB7F8A"/>
    <w:rsid w:val="00EC1B78"/>
    <w:rsid w:val="00EC3F8E"/>
    <w:rsid w:val="00EC425A"/>
    <w:rsid w:val="00EC45BF"/>
    <w:rsid w:val="00EC69D8"/>
    <w:rsid w:val="00EC7F66"/>
    <w:rsid w:val="00ED099B"/>
    <w:rsid w:val="00ED149A"/>
    <w:rsid w:val="00ED15FC"/>
    <w:rsid w:val="00ED31EA"/>
    <w:rsid w:val="00ED47FD"/>
    <w:rsid w:val="00ED5270"/>
    <w:rsid w:val="00ED69A7"/>
    <w:rsid w:val="00ED73AD"/>
    <w:rsid w:val="00EE292D"/>
    <w:rsid w:val="00EE2BE9"/>
    <w:rsid w:val="00EE4FCF"/>
    <w:rsid w:val="00EE507F"/>
    <w:rsid w:val="00EE5B11"/>
    <w:rsid w:val="00EE7F29"/>
    <w:rsid w:val="00F05620"/>
    <w:rsid w:val="00F10F3A"/>
    <w:rsid w:val="00F11BD4"/>
    <w:rsid w:val="00F12E34"/>
    <w:rsid w:val="00F13CCF"/>
    <w:rsid w:val="00F15054"/>
    <w:rsid w:val="00F16065"/>
    <w:rsid w:val="00F168B4"/>
    <w:rsid w:val="00F205F1"/>
    <w:rsid w:val="00F227B8"/>
    <w:rsid w:val="00F23834"/>
    <w:rsid w:val="00F27572"/>
    <w:rsid w:val="00F31823"/>
    <w:rsid w:val="00F32B24"/>
    <w:rsid w:val="00F33781"/>
    <w:rsid w:val="00F33B07"/>
    <w:rsid w:val="00F33C61"/>
    <w:rsid w:val="00F3781C"/>
    <w:rsid w:val="00F42228"/>
    <w:rsid w:val="00F42C29"/>
    <w:rsid w:val="00F43AFF"/>
    <w:rsid w:val="00F53712"/>
    <w:rsid w:val="00F5663C"/>
    <w:rsid w:val="00F578BA"/>
    <w:rsid w:val="00F578F3"/>
    <w:rsid w:val="00F6162A"/>
    <w:rsid w:val="00F616CB"/>
    <w:rsid w:val="00F61A68"/>
    <w:rsid w:val="00F62CCF"/>
    <w:rsid w:val="00F6403A"/>
    <w:rsid w:val="00F65C7A"/>
    <w:rsid w:val="00F672B3"/>
    <w:rsid w:val="00F67AC9"/>
    <w:rsid w:val="00F70673"/>
    <w:rsid w:val="00F72E76"/>
    <w:rsid w:val="00F774EE"/>
    <w:rsid w:val="00F80FBD"/>
    <w:rsid w:val="00F81F26"/>
    <w:rsid w:val="00F83844"/>
    <w:rsid w:val="00F84884"/>
    <w:rsid w:val="00F84AEC"/>
    <w:rsid w:val="00F85726"/>
    <w:rsid w:val="00F869E5"/>
    <w:rsid w:val="00F871C2"/>
    <w:rsid w:val="00F91272"/>
    <w:rsid w:val="00F92920"/>
    <w:rsid w:val="00F934D3"/>
    <w:rsid w:val="00F946AA"/>
    <w:rsid w:val="00F946B3"/>
    <w:rsid w:val="00F94A91"/>
    <w:rsid w:val="00F96B82"/>
    <w:rsid w:val="00F97808"/>
    <w:rsid w:val="00FB2599"/>
    <w:rsid w:val="00FB4A68"/>
    <w:rsid w:val="00FC0DC3"/>
    <w:rsid w:val="00FC2E05"/>
    <w:rsid w:val="00FC2F21"/>
    <w:rsid w:val="00FC3CBF"/>
    <w:rsid w:val="00FC5A66"/>
    <w:rsid w:val="00FD1398"/>
    <w:rsid w:val="00FD541A"/>
    <w:rsid w:val="00FD5975"/>
    <w:rsid w:val="00FE1955"/>
    <w:rsid w:val="00FE1DA2"/>
    <w:rsid w:val="00FE3172"/>
    <w:rsid w:val="00FE385D"/>
    <w:rsid w:val="00FE4B6E"/>
    <w:rsid w:val="00FE5CE6"/>
    <w:rsid w:val="00FE7930"/>
    <w:rsid w:val="00FE7AE9"/>
    <w:rsid w:val="00FF0AA5"/>
    <w:rsid w:val="00FF3042"/>
    <w:rsid w:val="00FF3701"/>
    <w:rsid w:val="00FF4C9C"/>
    <w:rsid w:val="00FF7DF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F063AE"/>
  <w15:docId w15:val="{8F748520-9A39-46BB-B738-B5F96E4C0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1A9C"/>
    <w:pPr>
      <w:suppressAutoHyphens/>
    </w:pPr>
    <w:rPr>
      <w:lang w:eastAsia="ar-SA"/>
    </w:rPr>
  </w:style>
  <w:style w:type="paragraph" w:styleId="Ttulo1">
    <w:name w:val="heading 1"/>
    <w:basedOn w:val="Normal"/>
    <w:next w:val="Normal"/>
    <w:link w:val="Ttulo1Char"/>
    <w:qFormat/>
    <w:rsid w:val="00E71A9C"/>
    <w:pPr>
      <w:keepNext/>
      <w:tabs>
        <w:tab w:val="num" w:pos="0"/>
      </w:tabs>
      <w:jc w:val="both"/>
      <w:outlineLvl w:val="0"/>
    </w:pPr>
    <w:rPr>
      <w:b/>
      <w:sz w:val="22"/>
    </w:rPr>
  </w:style>
  <w:style w:type="paragraph" w:styleId="Ttulo2">
    <w:name w:val="heading 2"/>
    <w:basedOn w:val="Normal"/>
    <w:next w:val="Normal"/>
    <w:link w:val="Ttulo2Char"/>
    <w:qFormat/>
    <w:rsid w:val="00E71A9C"/>
    <w:pPr>
      <w:keepNext/>
      <w:tabs>
        <w:tab w:val="num" w:pos="0"/>
      </w:tabs>
      <w:jc w:val="both"/>
      <w:outlineLvl w:val="1"/>
    </w:pPr>
    <w:rPr>
      <w:b/>
      <w:bCs/>
      <w:sz w:val="26"/>
    </w:rPr>
  </w:style>
  <w:style w:type="paragraph" w:styleId="Ttulo3">
    <w:name w:val="heading 3"/>
    <w:basedOn w:val="Normal"/>
    <w:next w:val="Normal"/>
    <w:link w:val="Ttulo3Char"/>
    <w:qFormat/>
    <w:rsid w:val="00E71A9C"/>
    <w:pPr>
      <w:keepNext/>
      <w:tabs>
        <w:tab w:val="num" w:pos="0"/>
      </w:tabs>
      <w:spacing w:before="240" w:after="60"/>
      <w:outlineLvl w:val="2"/>
    </w:pPr>
    <w:rPr>
      <w:rFonts w:ascii="Arial" w:hAnsi="Arial" w:cs="Arial"/>
      <w:b/>
      <w:bCs/>
      <w:sz w:val="26"/>
      <w:szCs w:val="26"/>
    </w:rPr>
  </w:style>
  <w:style w:type="paragraph" w:styleId="Ttulo4">
    <w:name w:val="heading 4"/>
    <w:basedOn w:val="Normal"/>
    <w:next w:val="Normal"/>
    <w:qFormat/>
    <w:rsid w:val="00E71A9C"/>
    <w:pPr>
      <w:keepNext/>
      <w:tabs>
        <w:tab w:val="num" w:pos="0"/>
      </w:tabs>
      <w:outlineLvl w:val="3"/>
    </w:pPr>
    <w:rPr>
      <w:b/>
      <w:bCs/>
      <w:sz w:val="40"/>
    </w:rPr>
  </w:style>
  <w:style w:type="paragraph" w:styleId="Ttulo5">
    <w:name w:val="heading 5"/>
    <w:basedOn w:val="Normal"/>
    <w:next w:val="Normal"/>
    <w:qFormat/>
    <w:rsid w:val="00E71A9C"/>
    <w:pPr>
      <w:keepNext/>
      <w:tabs>
        <w:tab w:val="num" w:pos="0"/>
      </w:tabs>
      <w:jc w:val="center"/>
      <w:outlineLvl w:val="4"/>
    </w:pPr>
    <w:rPr>
      <w:b/>
      <w:i/>
      <w:sz w:val="26"/>
    </w:rPr>
  </w:style>
  <w:style w:type="paragraph" w:styleId="Ttulo6">
    <w:name w:val="heading 6"/>
    <w:basedOn w:val="Normal"/>
    <w:next w:val="Normal"/>
    <w:qFormat/>
    <w:rsid w:val="00E71A9C"/>
    <w:pPr>
      <w:keepNext/>
      <w:tabs>
        <w:tab w:val="num" w:pos="0"/>
      </w:tabs>
      <w:jc w:val="center"/>
      <w:outlineLvl w:val="5"/>
    </w:pPr>
    <w:rPr>
      <w:b/>
      <w:i/>
      <w:sz w:val="23"/>
    </w:rPr>
  </w:style>
  <w:style w:type="paragraph" w:styleId="Ttulo9">
    <w:name w:val="heading 9"/>
    <w:basedOn w:val="Normal"/>
    <w:next w:val="Normal"/>
    <w:qFormat/>
    <w:rsid w:val="00E71A9C"/>
    <w:pPr>
      <w:tabs>
        <w:tab w:val="num" w:pos="0"/>
      </w:tabs>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E71A9C"/>
  </w:style>
  <w:style w:type="character" w:customStyle="1" w:styleId="WW-Absatz-Standardschriftart">
    <w:name w:val="WW-Absatz-Standardschriftart"/>
    <w:rsid w:val="00E71A9C"/>
  </w:style>
  <w:style w:type="character" w:customStyle="1" w:styleId="WW-Absatz-Standardschriftart1">
    <w:name w:val="WW-Absatz-Standardschriftart1"/>
    <w:rsid w:val="00E71A9C"/>
  </w:style>
  <w:style w:type="character" w:customStyle="1" w:styleId="WW-Absatz-Standardschriftart11">
    <w:name w:val="WW-Absatz-Standardschriftart11"/>
    <w:rsid w:val="00E71A9C"/>
  </w:style>
  <w:style w:type="character" w:customStyle="1" w:styleId="WW-Absatz-Standardschriftart111">
    <w:name w:val="WW-Absatz-Standardschriftart111"/>
    <w:rsid w:val="00E71A9C"/>
  </w:style>
  <w:style w:type="character" w:customStyle="1" w:styleId="WW-Absatz-Standardschriftart1111">
    <w:name w:val="WW-Absatz-Standardschriftart1111"/>
    <w:rsid w:val="00E71A9C"/>
  </w:style>
  <w:style w:type="character" w:customStyle="1" w:styleId="WW-Absatz-Standardschriftart11111">
    <w:name w:val="WW-Absatz-Standardschriftart11111"/>
    <w:rsid w:val="00E71A9C"/>
  </w:style>
  <w:style w:type="character" w:customStyle="1" w:styleId="WW-Absatz-Standardschriftart111111">
    <w:name w:val="WW-Absatz-Standardschriftart111111"/>
    <w:rsid w:val="00E71A9C"/>
  </w:style>
  <w:style w:type="character" w:customStyle="1" w:styleId="WW-Absatz-Standardschriftart1111111">
    <w:name w:val="WW-Absatz-Standardschriftart1111111"/>
    <w:rsid w:val="00E71A9C"/>
  </w:style>
  <w:style w:type="character" w:customStyle="1" w:styleId="WW-Absatz-Standardschriftart11111111">
    <w:name w:val="WW-Absatz-Standardschriftart11111111"/>
    <w:rsid w:val="00E71A9C"/>
  </w:style>
  <w:style w:type="character" w:customStyle="1" w:styleId="WW-Absatz-Standardschriftart111111111">
    <w:name w:val="WW-Absatz-Standardschriftart111111111"/>
    <w:rsid w:val="00E71A9C"/>
  </w:style>
  <w:style w:type="character" w:customStyle="1" w:styleId="WW-Absatz-Standardschriftart1111111111">
    <w:name w:val="WW-Absatz-Standardschriftart1111111111"/>
    <w:rsid w:val="00E71A9C"/>
  </w:style>
  <w:style w:type="character" w:customStyle="1" w:styleId="WW-Absatz-Standardschriftart11111111111">
    <w:name w:val="WW-Absatz-Standardschriftart11111111111"/>
    <w:rsid w:val="00E71A9C"/>
  </w:style>
  <w:style w:type="character" w:customStyle="1" w:styleId="WW-Absatz-Standardschriftart111111111111">
    <w:name w:val="WW-Absatz-Standardschriftart111111111111"/>
    <w:rsid w:val="00E71A9C"/>
  </w:style>
  <w:style w:type="character" w:customStyle="1" w:styleId="WW-Absatz-Standardschriftart1111111111111">
    <w:name w:val="WW-Absatz-Standardschriftart1111111111111"/>
    <w:rsid w:val="00E71A9C"/>
  </w:style>
  <w:style w:type="character" w:customStyle="1" w:styleId="WW-Absatz-Standardschriftart11111111111111">
    <w:name w:val="WW-Absatz-Standardschriftart11111111111111"/>
    <w:rsid w:val="00E71A9C"/>
  </w:style>
  <w:style w:type="character" w:customStyle="1" w:styleId="WW-Absatz-Standardschriftart111111111111111">
    <w:name w:val="WW-Absatz-Standardschriftart111111111111111"/>
    <w:rsid w:val="00E71A9C"/>
  </w:style>
  <w:style w:type="character" w:customStyle="1" w:styleId="WW-Absatz-Standardschriftart1111111111111111">
    <w:name w:val="WW-Absatz-Standardschriftart1111111111111111"/>
    <w:rsid w:val="00E71A9C"/>
  </w:style>
  <w:style w:type="character" w:customStyle="1" w:styleId="WW-Absatz-Standardschriftart11111111111111111">
    <w:name w:val="WW-Absatz-Standardschriftart11111111111111111"/>
    <w:rsid w:val="00E71A9C"/>
  </w:style>
  <w:style w:type="character" w:customStyle="1" w:styleId="WW-Absatz-Standardschriftart111111111111111111">
    <w:name w:val="WW-Absatz-Standardschriftart111111111111111111"/>
    <w:rsid w:val="00E71A9C"/>
  </w:style>
  <w:style w:type="character" w:customStyle="1" w:styleId="WW-Absatz-Standardschriftart1111111111111111111">
    <w:name w:val="WW-Absatz-Standardschriftart1111111111111111111"/>
    <w:rsid w:val="00E71A9C"/>
  </w:style>
  <w:style w:type="character" w:customStyle="1" w:styleId="WW-Absatz-Standardschriftart11111111111111111111">
    <w:name w:val="WW-Absatz-Standardschriftart11111111111111111111"/>
    <w:rsid w:val="00E71A9C"/>
  </w:style>
  <w:style w:type="character" w:customStyle="1" w:styleId="WW-Absatz-Standardschriftart111111111111111111111">
    <w:name w:val="WW-Absatz-Standardschriftart111111111111111111111"/>
    <w:rsid w:val="00E71A9C"/>
  </w:style>
  <w:style w:type="character" w:customStyle="1" w:styleId="WW-Absatz-Standardschriftart1111111111111111111111">
    <w:name w:val="WW-Absatz-Standardschriftart1111111111111111111111"/>
    <w:rsid w:val="00E71A9C"/>
  </w:style>
  <w:style w:type="character" w:customStyle="1" w:styleId="WW-Absatz-Standardschriftart11111111111111111111111">
    <w:name w:val="WW-Absatz-Standardschriftart11111111111111111111111"/>
    <w:rsid w:val="00E71A9C"/>
  </w:style>
  <w:style w:type="character" w:customStyle="1" w:styleId="WW-Absatz-Standardschriftart111111111111111111111111">
    <w:name w:val="WW-Absatz-Standardschriftart111111111111111111111111"/>
    <w:rsid w:val="00E71A9C"/>
  </w:style>
  <w:style w:type="character" w:customStyle="1" w:styleId="WW-Absatz-Standardschriftart1111111111111111111111111">
    <w:name w:val="WW-Absatz-Standardschriftart1111111111111111111111111"/>
    <w:rsid w:val="00E71A9C"/>
  </w:style>
  <w:style w:type="character" w:customStyle="1" w:styleId="WW-Absatz-Standardschriftart11111111111111111111111111">
    <w:name w:val="WW-Absatz-Standardschriftart11111111111111111111111111"/>
    <w:rsid w:val="00E71A9C"/>
  </w:style>
  <w:style w:type="character" w:customStyle="1" w:styleId="WW8Num2z0">
    <w:name w:val="WW8Num2z0"/>
    <w:rsid w:val="00E71A9C"/>
    <w:rPr>
      <w:rFonts w:ascii="Arial" w:hAnsi="Arial"/>
      <w:b w:val="0"/>
      <w:i w:val="0"/>
      <w:sz w:val="24"/>
      <w:u w:val="none"/>
    </w:rPr>
  </w:style>
  <w:style w:type="character" w:customStyle="1" w:styleId="WW-Absatz-Standardschriftart111111111111111111111111111">
    <w:name w:val="WW-Absatz-Standardschriftart111111111111111111111111111"/>
    <w:rsid w:val="00E71A9C"/>
  </w:style>
  <w:style w:type="character" w:customStyle="1" w:styleId="WW-Absatz-Standardschriftart1111111111111111111111111111">
    <w:name w:val="WW-Absatz-Standardschriftart1111111111111111111111111111"/>
    <w:rsid w:val="00E71A9C"/>
  </w:style>
  <w:style w:type="character" w:customStyle="1" w:styleId="WW-Absatz-Standardschriftart11111111111111111111111111111">
    <w:name w:val="WW-Absatz-Standardschriftart11111111111111111111111111111"/>
    <w:rsid w:val="00E71A9C"/>
  </w:style>
  <w:style w:type="character" w:customStyle="1" w:styleId="WW-Absatz-Standardschriftart111111111111111111111111111111">
    <w:name w:val="WW-Absatz-Standardschriftart111111111111111111111111111111"/>
    <w:rsid w:val="00E71A9C"/>
  </w:style>
  <w:style w:type="character" w:customStyle="1" w:styleId="WW-Absatz-Standardschriftart1111111111111111111111111111111">
    <w:name w:val="WW-Absatz-Standardschriftart1111111111111111111111111111111"/>
    <w:rsid w:val="00E71A9C"/>
  </w:style>
  <w:style w:type="character" w:customStyle="1" w:styleId="WW-Absatz-Standardschriftart11111111111111111111111111111111">
    <w:name w:val="WW-Absatz-Standardschriftart11111111111111111111111111111111"/>
    <w:rsid w:val="00E71A9C"/>
  </w:style>
  <w:style w:type="character" w:customStyle="1" w:styleId="WW-Absatz-Standardschriftart111111111111111111111111111111111">
    <w:name w:val="WW-Absatz-Standardschriftart111111111111111111111111111111111"/>
    <w:rsid w:val="00E71A9C"/>
  </w:style>
  <w:style w:type="character" w:customStyle="1" w:styleId="WW-Absatz-Standardschriftart1111111111111111111111111111111111">
    <w:name w:val="WW-Absatz-Standardschriftart1111111111111111111111111111111111"/>
    <w:rsid w:val="00E71A9C"/>
  </w:style>
  <w:style w:type="character" w:customStyle="1" w:styleId="WW-Absatz-Standardschriftart11111111111111111111111111111111111">
    <w:name w:val="WW-Absatz-Standardschriftart11111111111111111111111111111111111"/>
    <w:rsid w:val="00E71A9C"/>
  </w:style>
  <w:style w:type="character" w:customStyle="1" w:styleId="WW-Absatz-Standardschriftart111111111111111111111111111111111111">
    <w:name w:val="WW-Absatz-Standardschriftart111111111111111111111111111111111111"/>
    <w:rsid w:val="00E71A9C"/>
  </w:style>
  <w:style w:type="character" w:customStyle="1" w:styleId="WW-Absatz-Standardschriftart1111111111111111111111111111111111111">
    <w:name w:val="WW-Absatz-Standardschriftart1111111111111111111111111111111111111"/>
    <w:rsid w:val="00E71A9C"/>
  </w:style>
  <w:style w:type="character" w:customStyle="1" w:styleId="WW-Absatz-Standardschriftart11111111111111111111111111111111111111">
    <w:name w:val="WW-Absatz-Standardschriftart11111111111111111111111111111111111111"/>
    <w:rsid w:val="00E71A9C"/>
  </w:style>
  <w:style w:type="character" w:customStyle="1" w:styleId="WW-Absatz-Standardschriftart111111111111111111111111111111111111111">
    <w:name w:val="WW-Absatz-Standardschriftart111111111111111111111111111111111111111"/>
    <w:rsid w:val="00E71A9C"/>
  </w:style>
  <w:style w:type="character" w:customStyle="1" w:styleId="WW-Absatz-Standardschriftart1111111111111111111111111111111111111111">
    <w:name w:val="WW-Absatz-Standardschriftart1111111111111111111111111111111111111111"/>
    <w:rsid w:val="00E71A9C"/>
  </w:style>
  <w:style w:type="character" w:customStyle="1" w:styleId="WW-Absatz-Standardschriftart11111111111111111111111111111111111111111">
    <w:name w:val="WW-Absatz-Standardschriftart11111111111111111111111111111111111111111"/>
    <w:rsid w:val="00E71A9C"/>
  </w:style>
  <w:style w:type="character" w:customStyle="1" w:styleId="WW-Absatz-Standardschriftart111111111111111111111111111111111111111111">
    <w:name w:val="WW-Absatz-Standardschriftart111111111111111111111111111111111111111111"/>
    <w:rsid w:val="00E71A9C"/>
  </w:style>
  <w:style w:type="character" w:customStyle="1" w:styleId="WW-Absatz-Standardschriftart1111111111111111111111111111111111111111111">
    <w:name w:val="WW-Absatz-Standardschriftart1111111111111111111111111111111111111111111"/>
    <w:rsid w:val="00E71A9C"/>
  </w:style>
  <w:style w:type="character" w:customStyle="1" w:styleId="Fontepargpadro1">
    <w:name w:val="Fonte parág. padrão1"/>
    <w:rsid w:val="00E71A9C"/>
  </w:style>
  <w:style w:type="character" w:customStyle="1" w:styleId="Smbolosdenumerao">
    <w:name w:val="Símbolos de numeração"/>
    <w:rsid w:val="00E71A9C"/>
  </w:style>
  <w:style w:type="paragraph" w:customStyle="1" w:styleId="Captulo">
    <w:name w:val="Capítulo"/>
    <w:basedOn w:val="Normal"/>
    <w:next w:val="Corpodetexto"/>
    <w:rsid w:val="00E71A9C"/>
    <w:pPr>
      <w:keepNext/>
      <w:spacing w:before="240" w:after="120"/>
    </w:pPr>
    <w:rPr>
      <w:rFonts w:ascii="Helvetica" w:eastAsia="DejaVu Sans" w:hAnsi="Helvetica" w:cs="Tahoma"/>
      <w:sz w:val="28"/>
      <w:szCs w:val="28"/>
    </w:rPr>
  </w:style>
  <w:style w:type="paragraph" w:styleId="Corpodetexto">
    <w:name w:val="Body Text"/>
    <w:basedOn w:val="Normal"/>
    <w:rsid w:val="00E71A9C"/>
    <w:pPr>
      <w:jc w:val="both"/>
    </w:pPr>
    <w:rPr>
      <w:sz w:val="26"/>
    </w:rPr>
  </w:style>
  <w:style w:type="paragraph" w:styleId="Lista">
    <w:name w:val="List"/>
    <w:basedOn w:val="Corpodetexto"/>
    <w:rsid w:val="00E71A9C"/>
    <w:rPr>
      <w:rFonts w:ascii="Times" w:hAnsi="Times" w:cs="Tahoma"/>
    </w:rPr>
  </w:style>
  <w:style w:type="paragraph" w:customStyle="1" w:styleId="Legenda1">
    <w:name w:val="Legenda1"/>
    <w:basedOn w:val="Normal"/>
    <w:rsid w:val="00E71A9C"/>
    <w:pPr>
      <w:suppressLineNumbers/>
      <w:spacing w:before="120" w:after="120"/>
    </w:pPr>
    <w:rPr>
      <w:rFonts w:ascii="Times" w:hAnsi="Times" w:cs="Tahoma"/>
      <w:i/>
      <w:iCs/>
      <w:sz w:val="24"/>
      <w:szCs w:val="24"/>
    </w:rPr>
  </w:style>
  <w:style w:type="paragraph" w:customStyle="1" w:styleId="ndice">
    <w:name w:val="Índice"/>
    <w:basedOn w:val="Normal"/>
    <w:rsid w:val="00E71A9C"/>
    <w:pPr>
      <w:suppressLineNumbers/>
    </w:pPr>
    <w:rPr>
      <w:rFonts w:ascii="Times" w:hAnsi="Times" w:cs="Tahoma"/>
    </w:rPr>
  </w:style>
  <w:style w:type="paragraph" w:styleId="Cabealho">
    <w:name w:val="header"/>
    <w:basedOn w:val="Normal"/>
    <w:link w:val="CabealhoChar"/>
    <w:rsid w:val="00E71A9C"/>
    <w:pPr>
      <w:tabs>
        <w:tab w:val="center" w:pos="4419"/>
        <w:tab w:val="right" w:pos="8838"/>
      </w:tabs>
    </w:pPr>
    <w:rPr>
      <w:rFonts w:ascii="Arial" w:hAnsi="Arial"/>
      <w:sz w:val="26"/>
    </w:rPr>
  </w:style>
  <w:style w:type="paragraph" w:styleId="Rodap">
    <w:name w:val="footer"/>
    <w:basedOn w:val="Normal"/>
    <w:link w:val="RodapChar"/>
    <w:rsid w:val="00E71A9C"/>
    <w:pPr>
      <w:tabs>
        <w:tab w:val="center" w:pos="4419"/>
        <w:tab w:val="right" w:pos="8838"/>
      </w:tabs>
    </w:pPr>
    <w:rPr>
      <w:rFonts w:ascii="Arial" w:hAnsi="Arial"/>
      <w:sz w:val="26"/>
    </w:rPr>
  </w:style>
  <w:style w:type="paragraph" w:styleId="Recuodecorpodetexto">
    <w:name w:val="Body Text Indent"/>
    <w:basedOn w:val="Normal"/>
    <w:rsid w:val="00E71A9C"/>
    <w:pPr>
      <w:ind w:left="4820"/>
      <w:jc w:val="both"/>
    </w:pPr>
    <w:rPr>
      <w:b/>
      <w:bCs/>
    </w:rPr>
  </w:style>
  <w:style w:type="paragraph" w:customStyle="1" w:styleId="Corpodetexto21">
    <w:name w:val="Corpo de texto 21"/>
    <w:basedOn w:val="Normal"/>
    <w:rsid w:val="00E71A9C"/>
    <w:pPr>
      <w:jc w:val="both"/>
    </w:pPr>
  </w:style>
  <w:style w:type="paragraph" w:customStyle="1" w:styleId="Recuodecorpodetexto21">
    <w:name w:val="Recuo de corpo de texto 21"/>
    <w:basedOn w:val="Normal"/>
    <w:rsid w:val="00E71A9C"/>
    <w:pPr>
      <w:spacing w:after="120" w:line="480" w:lineRule="auto"/>
      <w:ind w:left="283"/>
    </w:pPr>
  </w:style>
  <w:style w:type="paragraph" w:customStyle="1" w:styleId="Contedodoquadro">
    <w:name w:val="Conteúdo do quadro"/>
    <w:basedOn w:val="Corpodetexto"/>
    <w:rsid w:val="00E71A9C"/>
  </w:style>
  <w:style w:type="paragraph" w:styleId="Ttulo">
    <w:name w:val="Title"/>
    <w:basedOn w:val="Normal"/>
    <w:next w:val="Subttulo"/>
    <w:link w:val="TtuloChar"/>
    <w:qFormat/>
    <w:rsid w:val="00E71A9C"/>
    <w:pPr>
      <w:jc w:val="center"/>
    </w:pPr>
    <w:rPr>
      <w:sz w:val="36"/>
    </w:rPr>
  </w:style>
  <w:style w:type="paragraph" w:styleId="Subttulo">
    <w:name w:val="Subtitle"/>
    <w:basedOn w:val="Captulo"/>
    <w:next w:val="Corpodetexto"/>
    <w:link w:val="SubttuloChar"/>
    <w:qFormat/>
    <w:rsid w:val="00E71A9C"/>
    <w:pPr>
      <w:jc w:val="center"/>
    </w:pPr>
    <w:rPr>
      <w:i/>
      <w:iCs/>
    </w:rPr>
  </w:style>
  <w:style w:type="paragraph" w:styleId="NormalWeb">
    <w:name w:val="Normal (Web)"/>
    <w:basedOn w:val="Normal"/>
    <w:uiPriority w:val="99"/>
    <w:unhideWhenUsed/>
    <w:rsid w:val="00B712D4"/>
    <w:pPr>
      <w:suppressAutoHyphens w:val="0"/>
      <w:spacing w:before="100" w:beforeAutospacing="1" w:after="119"/>
    </w:pPr>
    <w:rPr>
      <w:sz w:val="24"/>
      <w:szCs w:val="24"/>
      <w:lang w:eastAsia="pt-BR"/>
    </w:rPr>
  </w:style>
  <w:style w:type="paragraph" w:customStyle="1" w:styleId="western">
    <w:name w:val="western"/>
    <w:basedOn w:val="Normal"/>
    <w:rsid w:val="00B712D4"/>
    <w:pPr>
      <w:suppressAutoHyphens w:val="0"/>
      <w:spacing w:before="100" w:beforeAutospacing="1" w:after="119"/>
    </w:pPr>
    <w:rPr>
      <w:sz w:val="24"/>
      <w:szCs w:val="24"/>
      <w:lang w:eastAsia="pt-BR"/>
    </w:rPr>
  </w:style>
  <w:style w:type="paragraph" w:customStyle="1" w:styleId="Corpodetexto31">
    <w:name w:val="Corpo de texto 31"/>
    <w:basedOn w:val="Normal"/>
    <w:rsid w:val="00B712D4"/>
    <w:pPr>
      <w:jc w:val="both"/>
    </w:pPr>
    <w:rPr>
      <w:rFonts w:ascii="Arial" w:hAnsi="Arial"/>
      <w:sz w:val="24"/>
    </w:rPr>
  </w:style>
  <w:style w:type="paragraph" w:styleId="Recuodecorpodetexto3">
    <w:name w:val="Body Text Indent 3"/>
    <w:basedOn w:val="Normal"/>
    <w:rsid w:val="00565A80"/>
    <w:pPr>
      <w:spacing w:after="120"/>
      <w:ind w:left="283"/>
    </w:pPr>
    <w:rPr>
      <w:sz w:val="16"/>
      <w:szCs w:val="16"/>
    </w:rPr>
  </w:style>
  <w:style w:type="character" w:customStyle="1" w:styleId="Ttulo1Char">
    <w:name w:val="Título 1 Char"/>
    <w:basedOn w:val="Fontepargpadro"/>
    <w:link w:val="Ttulo1"/>
    <w:locked/>
    <w:rsid w:val="00565A80"/>
    <w:rPr>
      <w:b/>
      <w:sz w:val="22"/>
      <w:lang w:eastAsia="ar-SA"/>
    </w:rPr>
  </w:style>
  <w:style w:type="character" w:customStyle="1" w:styleId="Ttulo2Char">
    <w:name w:val="Título 2 Char"/>
    <w:basedOn w:val="Fontepargpadro"/>
    <w:link w:val="Ttulo2"/>
    <w:locked/>
    <w:rsid w:val="00565A80"/>
    <w:rPr>
      <w:b/>
      <w:bCs/>
      <w:sz w:val="26"/>
      <w:lang w:eastAsia="ar-SA"/>
    </w:rPr>
  </w:style>
  <w:style w:type="character" w:customStyle="1" w:styleId="TtuloChar">
    <w:name w:val="Título Char"/>
    <w:basedOn w:val="Fontepargpadro"/>
    <w:link w:val="Ttulo"/>
    <w:locked/>
    <w:rsid w:val="00565A80"/>
    <w:rPr>
      <w:sz w:val="36"/>
      <w:lang w:val="pt-BR" w:eastAsia="ar-SA" w:bidi="ar-SA"/>
    </w:rPr>
  </w:style>
  <w:style w:type="paragraph" w:styleId="Textodebalo">
    <w:name w:val="Balloon Text"/>
    <w:basedOn w:val="Normal"/>
    <w:link w:val="TextodebaloChar"/>
    <w:semiHidden/>
    <w:rsid w:val="00565A80"/>
    <w:pPr>
      <w:suppressAutoHyphens w:val="0"/>
    </w:pPr>
    <w:rPr>
      <w:rFonts w:ascii="Tahoma" w:hAnsi="Tahoma" w:cs="Tahoma"/>
      <w:sz w:val="16"/>
      <w:szCs w:val="16"/>
      <w:lang w:val="en-US" w:eastAsia="en-US"/>
    </w:rPr>
  </w:style>
  <w:style w:type="character" w:customStyle="1" w:styleId="TextodebaloChar">
    <w:name w:val="Texto de balão Char"/>
    <w:basedOn w:val="Fontepargpadro"/>
    <w:link w:val="Textodebalo"/>
    <w:semiHidden/>
    <w:locked/>
    <w:rsid w:val="00565A80"/>
    <w:rPr>
      <w:rFonts w:ascii="Tahoma" w:hAnsi="Tahoma" w:cs="Tahoma"/>
      <w:sz w:val="16"/>
      <w:szCs w:val="16"/>
      <w:lang w:val="en-US" w:eastAsia="en-US" w:bidi="ar-SA"/>
    </w:rPr>
  </w:style>
  <w:style w:type="character" w:customStyle="1" w:styleId="nfaseIntensa1">
    <w:name w:val="Ênfase Intensa1"/>
    <w:basedOn w:val="Fontepargpadro"/>
    <w:rsid w:val="00565A80"/>
    <w:rPr>
      <w:rFonts w:cs="Times New Roman"/>
      <w:b/>
      <w:bCs/>
      <w:i/>
      <w:iCs/>
      <w:color w:val="4F81BD"/>
    </w:rPr>
  </w:style>
  <w:style w:type="character" w:styleId="nfase">
    <w:name w:val="Emphasis"/>
    <w:basedOn w:val="Fontepargpadro"/>
    <w:qFormat/>
    <w:rsid w:val="00565A80"/>
    <w:rPr>
      <w:rFonts w:cs="Times New Roman"/>
      <w:i/>
      <w:iCs/>
    </w:rPr>
  </w:style>
  <w:style w:type="character" w:customStyle="1" w:styleId="SubttuloChar">
    <w:name w:val="Subtítulo Char"/>
    <w:basedOn w:val="Fontepargpadro"/>
    <w:link w:val="Subttulo"/>
    <w:locked/>
    <w:rsid w:val="00565A80"/>
    <w:rPr>
      <w:rFonts w:ascii="Helvetica" w:eastAsia="DejaVu Sans" w:hAnsi="Helvetica" w:cs="Tahoma"/>
      <w:i/>
      <w:iCs/>
      <w:sz w:val="28"/>
      <w:szCs w:val="28"/>
      <w:lang w:val="pt-BR" w:eastAsia="ar-SA" w:bidi="ar-SA"/>
    </w:rPr>
  </w:style>
  <w:style w:type="character" w:customStyle="1" w:styleId="CabealhoChar">
    <w:name w:val="Cabeçalho Char"/>
    <w:basedOn w:val="Fontepargpadro"/>
    <w:link w:val="Cabealho"/>
    <w:semiHidden/>
    <w:locked/>
    <w:rsid w:val="00565A80"/>
    <w:rPr>
      <w:rFonts w:ascii="Arial" w:hAnsi="Arial"/>
      <w:sz w:val="26"/>
      <w:lang w:val="pt-BR" w:eastAsia="ar-SA" w:bidi="ar-SA"/>
    </w:rPr>
  </w:style>
  <w:style w:type="character" w:customStyle="1" w:styleId="RodapChar">
    <w:name w:val="Rodapé Char"/>
    <w:basedOn w:val="Fontepargpadro"/>
    <w:link w:val="Rodap"/>
    <w:locked/>
    <w:rsid w:val="00565A80"/>
    <w:rPr>
      <w:rFonts w:ascii="Arial" w:hAnsi="Arial"/>
      <w:sz w:val="26"/>
      <w:lang w:val="pt-BR" w:eastAsia="ar-SA" w:bidi="ar-SA"/>
    </w:rPr>
  </w:style>
  <w:style w:type="paragraph" w:customStyle="1" w:styleId="PargrafodaLista1">
    <w:name w:val="Parágrafo da Lista1"/>
    <w:basedOn w:val="Normal"/>
    <w:rsid w:val="00565A80"/>
    <w:pPr>
      <w:suppressAutoHyphens w:val="0"/>
      <w:spacing w:after="200" w:line="276" w:lineRule="auto"/>
      <w:ind w:left="720"/>
    </w:pPr>
    <w:rPr>
      <w:rFonts w:ascii="Calibri" w:hAnsi="Calibri" w:cs="Calibri"/>
      <w:sz w:val="22"/>
      <w:szCs w:val="22"/>
      <w:lang w:val="en-US" w:eastAsia="en-US"/>
    </w:rPr>
  </w:style>
  <w:style w:type="character" w:customStyle="1" w:styleId="stilo1">
    <w:name w:val="stilo1"/>
    <w:basedOn w:val="Fontepargpadro"/>
    <w:rsid w:val="00565A80"/>
    <w:rPr>
      <w:rFonts w:ascii="Arial" w:hAnsi="Arial" w:cs="Arial"/>
      <w:color w:val="000000"/>
      <w:sz w:val="18"/>
      <w:szCs w:val="18"/>
      <w:u w:val="none"/>
      <w:effect w:val="none"/>
    </w:rPr>
  </w:style>
  <w:style w:type="paragraph" w:customStyle="1" w:styleId="fon0101">
    <w:name w:val="fon0101"/>
    <w:basedOn w:val="Normal"/>
    <w:rsid w:val="00565A80"/>
    <w:pPr>
      <w:suppressAutoHyphens w:val="0"/>
      <w:spacing w:before="100" w:beforeAutospacing="1" w:after="100" w:afterAutospacing="1"/>
    </w:pPr>
    <w:rPr>
      <w:rFonts w:ascii="Verdana" w:hAnsi="Verdana"/>
      <w:color w:val="000000"/>
      <w:sz w:val="15"/>
      <w:szCs w:val="15"/>
      <w:lang w:eastAsia="pt-BR"/>
    </w:rPr>
  </w:style>
  <w:style w:type="paragraph" w:styleId="PargrafodaLista">
    <w:name w:val="List Paragraph"/>
    <w:basedOn w:val="Normal"/>
    <w:uiPriority w:val="34"/>
    <w:qFormat/>
    <w:rsid w:val="00565A80"/>
    <w:pPr>
      <w:suppressAutoHyphens w:val="0"/>
      <w:spacing w:after="200" w:line="276" w:lineRule="auto"/>
      <w:ind w:left="720"/>
      <w:contextualSpacing/>
    </w:pPr>
    <w:rPr>
      <w:rFonts w:ascii="Calibri" w:eastAsia="Calibri" w:hAnsi="Calibri"/>
      <w:sz w:val="22"/>
      <w:szCs w:val="22"/>
      <w:lang w:val="en-US" w:eastAsia="en-US"/>
    </w:rPr>
  </w:style>
  <w:style w:type="paragraph" w:customStyle="1" w:styleId="PREFEITURA">
    <w:name w:val="PREFEITURA"/>
    <w:basedOn w:val="Normal"/>
    <w:rsid w:val="00565A80"/>
    <w:pPr>
      <w:widowControl w:val="0"/>
      <w:ind w:firstLine="709"/>
      <w:jc w:val="both"/>
    </w:pPr>
    <w:rPr>
      <w:rFonts w:ascii="Arial" w:hAnsi="Arial"/>
    </w:rPr>
  </w:style>
  <w:style w:type="character" w:customStyle="1" w:styleId="Ttulo3Char">
    <w:name w:val="Título 3 Char"/>
    <w:basedOn w:val="Fontepargpadro"/>
    <w:link w:val="Ttulo3"/>
    <w:rsid w:val="00565A80"/>
    <w:rPr>
      <w:rFonts w:ascii="Arial" w:hAnsi="Arial" w:cs="Arial"/>
      <w:b/>
      <w:bCs/>
      <w:sz w:val="26"/>
      <w:szCs w:val="26"/>
      <w:lang w:eastAsia="ar-SA"/>
    </w:rPr>
  </w:style>
  <w:style w:type="character" w:styleId="nfaseIntensa">
    <w:name w:val="Intense Emphasis"/>
    <w:basedOn w:val="Fontepargpadro"/>
    <w:qFormat/>
    <w:rsid w:val="00565A80"/>
    <w:rPr>
      <w:b/>
      <w:bCs/>
      <w:i/>
      <w:iCs/>
      <w:color w:val="4F81BD"/>
    </w:rPr>
  </w:style>
  <w:style w:type="paragraph" w:styleId="SemEspaamento">
    <w:name w:val="No Spacing"/>
    <w:link w:val="SemEspaamentoChar"/>
    <w:uiPriority w:val="1"/>
    <w:qFormat/>
    <w:rsid w:val="00F43AFF"/>
    <w:rPr>
      <w:rFonts w:ascii="Calibri" w:hAnsi="Calibri"/>
      <w:sz w:val="22"/>
      <w:szCs w:val="22"/>
      <w:lang w:eastAsia="en-US"/>
    </w:rPr>
  </w:style>
  <w:style w:type="character" w:customStyle="1" w:styleId="SemEspaamentoChar">
    <w:name w:val="Sem Espaçamento Char"/>
    <w:basedOn w:val="Fontepargpadro"/>
    <w:link w:val="SemEspaamento"/>
    <w:uiPriority w:val="1"/>
    <w:rsid w:val="00F43AFF"/>
    <w:rPr>
      <w:rFonts w:ascii="Calibri" w:hAnsi="Calibri"/>
      <w:sz w:val="22"/>
      <w:szCs w:val="22"/>
      <w:lang w:val="pt-BR" w:eastAsia="en-US" w:bidi="ar-SA"/>
    </w:rPr>
  </w:style>
  <w:style w:type="paragraph" w:customStyle="1" w:styleId="Standard">
    <w:name w:val="Standard"/>
    <w:rsid w:val="005D7FA2"/>
    <w:pPr>
      <w:suppressAutoHyphens/>
      <w:autoSpaceDN w:val="0"/>
      <w:textAlignment w:val="baseline"/>
    </w:pPr>
    <w:rPr>
      <w:rFonts w:ascii="Arial" w:hAnsi="Arial"/>
      <w:kern w:val="3"/>
      <w:sz w:val="24"/>
      <w:szCs w:val="24"/>
    </w:rPr>
  </w:style>
  <w:style w:type="paragraph" w:styleId="Corpodetexto3">
    <w:name w:val="Body Text 3"/>
    <w:basedOn w:val="Normal"/>
    <w:link w:val="Corpodetexto3Char"/>
    <w:rsid w:val="00300078"/>
    <w:pPr>
      <w:spacing w:after="120"/>
    </w:pPr>
    <w:rPr>
      <w:sz w:val="16"/>
      <w:szCs w:val="16"/>
    </w:rPr>
  </w:style>
  <w:style w:type="character" w:customStyle="1" w:styleId="Corpodetexto3Char">
    <w:name w:val="Corpo de texto 3 Char"/>
    <w:basedOn w:val="Fontepargpadro"/>
    <w:link w:val="Corpodetexto3"/>
    <w:rsid w:val="00300078"/>
    <w:rPr>
      <w:sz w:val="16"/>
      <w:szCs w:val="16"/>
      <w:lang w:eastAsia="ar-SA"/>
    </w:rPr>
  </w:style>
  <w:style w:type="character" w:customStyle="1" w:styleId="hlon3">
    <w:name w:val="hlon3"/>
    <w:basedOn w:val="Fontepargpadro"/>
    <w:rsid w:val="00C21799"/>
    <w:rPr>
      <w:shd w:val="clear" w:color="auto" w:fill="DDE7C8"/>
    </w:rPr>
  </w:style>
  <w:style w:type="character" w:customStyle="1" w:styleId="fpidedesc">
    <w:name w:val="fpide_desc"/>
    <w:basedOn w:val="Fontepargpadro"/>
    <w:rsid w:val="00EA0F77"/>
  </w:style>
  <w:style w:type="character" w:customStyle="1" w:styleId="a">
    <w:name w:val="a"/>
    <w:basedOn w:val="Fontepargpadro"/>
    <w:rsid w:val="00AA222D"/>
  </w:style>
  <w:style w:type="paragraph" w:customStyle="1" w:styleId="Default">
    <w:name w:val="Default"/>
    <w:rsid w:val="00EB5CC7"/>
    <w:pPr>
      <w:autoSpaceDE w:val="0"/>
      <w:autoSpaceDN w:val="0"/>
      <w:adjustRightInd w:val="0"/>
    </w:pPr>
    <w:rPr>
      <w:rFonts w:ascii="AMCMIL+Arial" w:hAnsi="AMCMIL+Arial" w:cs="AMCMIL+Arial"/>
      <w:color w:val="000000"/>
      <w:sz w:val="24"/>
      <w:szCs w:val="24"/>
    </w:rPr>
  </w:style>
  <w:style w:type="paragraph" w:styleId="Recuodecorpodetexto2">
    <w:name w:val="Body Text Indent 2"/>
    <w:basedOn w:val="Normal"/>
    <w:link w:val="Recuodecorpodetexto2Char"/>
    <w:rsid w:val="00B41B55"/>
    <w:pPr>
      <w:spacing w:after="120" w:line="480" w:lineRule="auto"/>
      <w:ind w:left="283"/>
    </w:pPr>
  </w:style>
  <w:style w:type="character" w:customStyle="1" w:styleId="Recuodecorpodetexto2Char">
    <w:name w:val="Recuo de corpo de texto 2 Char"/>
    <w:basedOn w:val="Fontepargpadro"/>
    <w:link w:val="Recuodecorpodetexto2"/>
    <w:rsid w:val="00B41B55"/>
    <w:rPr>
      <w:lang w:eastAsia="ar-SA"/>
    </w:rPr>
  </w:style>
  <w:style w:type="character" w:styleId="Forte">
    <w:name w:val="Strong"/>
    <w:basedOn w:val="Fontepargpadro"/>
    <w:uiPriority w:val="22"/>
    <w:qFormat/>
    <w:rsid w:val="004612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37437">
      <w:bodyDiv w:val="1"/>
      <w:marLeft w:val="0"/>
      <w:marRight w:val="0"/>
      <w:marTop w:val="0"/>
      <w:marBottom w:val="0"/>
      <w:divBdr>
        <w:top w:val="none" w:sz="0" w:space="0" w:color="auto"/>
        <w:left w:val="none" w:sz="0" w:space="0" w:color="auto"/>
        <w:bottom w:val="none" w:sz="0" w:space="0" w:color="auto"/>
        <w:right w:val="none" w:sz="0" w:space="0" w:color="auto"/>
      </w:divBdr>
    </w:div>
    <w:div w:id="123813205">
      <w:bodyDiv w:val="1"/>
      <w:marLeft w:val="0"/>
      <w:marRight w:val="0"/>
      <w:marTop w:val="0"/>
      <w:marBottom w:val="0"/>
      <w:divBdr>
        <w:top w:val="none" w:sz="0" w:space="0" w:color="auto"/>
        <w:left w:val="none" w:sz="0" w:space="0" w:color="auto"/>
        <w:bottom w:val="none" w:sz="0" w:space="0" w:color="auto"/>
        <w:right w:val="none" w:sz="0" w:space="0" w:color="auto"/>
      </w:divBdr>
    </w:div>
    <w:div w:id="152067259">
      <w:bodyDiv w:val="1"/>
      <w:marLeft w:val="0"/>
      <w:marRight w:val="0"/>
      <w:marTop w:val="0"/>
      <w:marBottom w:val="0"/>
      <w:divBdr>
        <w:top w:val="none" w:sz="0" w:space="0" w:color="auto"/>
        <w:left w:val="none" w:sz="0" w:space="0" w:color="auto"/>
        <w:bottom w:val="none" w:sz="0" w:space="0" w:color="auto"/>
        <w:right w:val="none" w:sz="0" w:space="0" w:color="auto"/>
      </w:divBdr>
      <w:divsChild>
        <w:div w:id="1279919623">
          <w:marLeft w:val="0"/>
          <w:marRight w:val="0"/>
          <w:marTop w:val="0"/>
          <w:marBottom w:val="0"/>
          <w:divBdr>
            <w:top w:val="none" w:sz="0" w:space="0" w:color="auto"/>
            <w:left w:val="none" w:sz="0" w:space="0" w:color="auto"/>
            <w:bottom w:val="none" w:sz="0" w:space="0" w:color="auto"/>
            <w:right w:val="none" w:sz="0" w:space="0" w:color="auto"/>
          </w:divBdr>
        </w:div>
        <w:div w:id="1362853090">
          <w:marLeft w:val="0"/>
          <w:marRight w:val="0"/>
          <w:marTop w:val="0"/>
          <w:marBottom w:val="0"/>
          <w:divBdr>
            <w:top w:val="none" w:sz="0" w:space="0" w:color="auto"/>
            <w:left w:val="none" w:sz="0" w:space="0" w:color="auto"/>
            <w:bottom w:val="none" w:sz="0" w:space="0" w:color="auto"/>
            <w:right w:val="none" w:sz="0" w:space="0" w:color="auto"/>
          </w:divBdr>
        </w:div>
      </w:divsChild>
    </w:div>
    <w:div w:id="212616421">
      <w:bodyDiv w:val="1"/>
      <w:marLeft w:val="0"/>
      <w:marRight w:val="0"/>
      <w:marTop w:val="0"/>
      <w:marBottom w:val="0"/>
      <w:divBdr>
        <w:top w:val="none" w:sz="0" w:space="0" w:color="auto"/>
        <w:left w:val="none" w:sz="0" w:space="0" w:color="auto"/>
        <w:bottom w:val="none" w:sz="0" w:space="0" w:color="auto"/>
        <w:right w:val="none" w:sz="0" w:space="0" w:color="auto"/>
      </w:divBdr>
    </w:div>
    <w:div w:id="233971950">
      <w:bodyDiv w:val="1"/>
      <w:marLeft w:val="0"/>
      <w:marRight w:val="0"/>
      <w:marTop w:val="0"/>
      <w:marBottom w:val="0"/>
      <w:divBdr>
        <w:top w:val="none" w:sz="0" w:space="0" w:color="auto"/>
        <w:left w:val="none" w:sz="0" w:space="0" w:color="auto"/>
        <w:bottom w:val="none" w:sz="0" w:space="0" w:color="auto"/>
        <w:right w:val="none" w:sz="0" w:space="0" w:color="auto"/>
      </w:divBdr>
    </w:div>
    <w:div w:id="238173829">
      <w:bodyDiv w:val="1"/>
      <w:marLeft w:val="0"/>
      <w:marRight w:val="0"/>
      <w:marTop w:val="0"/>
      <w:marBottom w:val="0"/>
      <w:divBdr>
        <w:top w:val="none" w:sz="0" w:space="0" w:color="auto"/>
        <w:left w:val="none" w:sz="0" w:space="0" w:color="auto"/>
        <w:bottom w:val="none" w:sz="0" w:space="0" w:color="auto"/>
        <w:right w:val="none" w:sz="0" w:space="0" w:color="auto"/>
      </w:divBdr>
    </w:div>
    <w:div w:id="243420334">
      <w:bodyDiv w:val="1"/>
      <w:marLeft w:val="0"/>
      <w:marRight w:val="0"/>
      <w:marTop w:val="0"/>
      <w:marBottom w:val="0"/>
      <w:divBdr>
        <w:top w:val="none" w:sz="0" w:space="0" w:color="auto"/>
        <w:left w:val="none" w:sz="0" w:space="0" w:color="auto"/>
        <w:bottom w:val="none" w:sz="0" w:space="0" w:color="auto"/>
        <w:right w:val="none" w:sz="0" w:space="0" w:color="auto"/>
      </w:divBdr>
    </w:div>
    <w:div w:id="270822798">
      <w:bodyDiv w:val="1"/>
      <w:marLeft w:val="0"/>
      <w:marRight w:val="0"/>
      <w:marTop w:val="0"/>
      <w:marBottom w:val="0"/>
      <w:divBdr>
        <w:top w:val="none" w:sz="0" w:space="0" w:color="auto"/>
        <w:left w:val="none" w:sz="0" w:space="0" w:color="auto"/>
        <w:bottom w:val="none" w:sz="0" w:space="0" w:color="auto"/>
        <w:right w:val="none" w:sz="0" w:space="0" w:color="auto"/>
      </w:divBdr>
    </w:div>
    <w:div w:id="281885795">
      <w:bodyDiv w:val="1"/>
      <w:marLeft w:val="0"/>
      <w:marRight w:val="0"/>
      <w:marTop w:val="0"/>
      <w:marBottom w:val="0"/>
      <w:divBdr>
        <w:top w:val="none" w:sz="0" w:space="0" w:color="auto"/>
        <w:left w:val="none" w:sz="0" w:space="0" w:color="auto"/>
        <w:bottom w:val="none" w:sz="0" w:space="0" w:color="auto"/>
        <w:right w:val="none" w:sz="0" w:space="0" w:color="auto"/>
      </w:divBdr>
    </w:div>
    <w:div w:id="332030098">
      <w:bodyDiv w:val="1"/>
      <w:marLeft w:val="0"/>
      <w:marRight w:val="0"/>
      <w:marTop w:val="0"/>
      <w:marBottom w:val="0"/>
      <w:divBdr>
        <w:top w:val="none" w:sz="0" w:space="0" w:color="auto"/>
        <w:left w:val="none" w:sz="0" w:space="0" w:color="auto"/>
        <w:bottom w:val="none" w:sz="0" w:space="0" w:color="auto"/>
        <w:right w:val="none" w:sz="0" w:space="0" w:color="auto"/>
      </w:divBdr>
    </w:div>
    <w:div w:id="378021502">
      <w:bodyDiv w:val="1"/>
      <w:marLeft w:val="0"/>
      <w:marRight w:val="0"/>
      <w:marTop w:val="0"/>
      <w:marBottom w:val="0"/>
      <w:divBdr>
        <w:top w:val="none" w:sz="0" w:space="0" w:color="auto"/>
        <w:left w:val="none" w:sz="0" w:space="0" w:color="auto"/>
        <w:bottom w:val="none" w:sz="0" w:space="0" w:color="auto"/>
        <w:right w:val="none" w:sz="0" w:space="0" w:color="auto"/>
      </w:divBdr>
    </w:div>
    <w:div w:id="404451574">
      <w:bodyDiv w:val="1"/>
      <w:marLeft w:val="0"/>
      <w:marRight w:val="0"/>
      <w:marTop w:val="0"/>
      <w:marBottom w:val="0"/>
      <w:divBdr>
        <w:top w:val="none" w:sz="0" w:space="0" w:color="auto"/>
        <w:left w:val="none" w:sz="0" w:space="0" w:color="auto"/>
        <w:bottom w:val="none" w:sz="0" w:space="0" w:color="auto"/>
        <w:right w:val="none" w:sz="0" w:space="0" w:color="auto"/>
      </w:divBdr>
    </w:div>
    <w:div w:id="407728134">
      <w:bodyDiv w:val="1"/>
      <w:marLeft w:val="0"/>
      <w:marRight w:val="0"/>
      <w:marTop w:val="0"/>
      <w:marBottom w:val="0"/>
      <w:divBdr>
        <w:top w:val="none" w:sz="0" w:space="0" w:color="auto"/>
        <w:left w:val="none" w:sz="0" w:space="0" w:color="auto"/>
        <w:bottom w:val="none" w:sz="0" w:space="0" w:color="auto"/>
        <w:right w:val="none" w:sz="0" w:space="0" w:color="auto"/>
      </w:divBdr>
    </w:div>
    <w:div w:id="435292935">
      <w:bodyDiv w:val="1"/>
      <w:marLeft w:val="0"/>
      <w:marRight w:val="0"/>
      <w:marTop w:val="0"/>
      <w:marBottom w:val="0"/>
      <w:divBdr>
        <w:top w:val="none" w:sz="0" w:space="0" w:color="auto"/>
        <w:left w:val="none" w:sz="0" w:space="0" w:color="auto"/>
        <w:bottom w:val="none" w:sz="0" w:space="0" w:color="auto"/>
        <w:right w:val="none" w:sz="0" w:space="0" w:color="auto"/>
      </w:divBdr>
    </w:div>
    <w:div w:id="455220493">
      <w:bodyDiv w:val="1"/>
      <w:marLeft w:val="0"/>
      <w:marRight w:val="0"/>
      <w:marTop w:val="0"/>
      <w:marBottom w:val="0"/>
      <w:divBdr>
        <w:top w:val="none" w:sz="0" w:space="0" w:color="auto"/>
        <w:left w:val="none" w:sz="0" w:space="0" w:color="auto"/>
        <w:bottom w:val="none" w:sz="0" w:space="0" w:color="auto"/>
        <w:right w:val="none" w:sz="0" w:space="0" w:color="auto"/>
      </w:divBdr>
    </w:div>
    <w:div w:id="462964439">
      <w:bodyDiv w:val="1"/>
      <w:marLeft w:val="0"/>
      <w:marRight w:val="0"/>
      <w:marTop w:val="0"/>
      <w:marBottom w:val="0"/>
      <w:divBdr>
        <w:top w:val="none" w:sz="0" w:space="0" w:color="auto"/>
        <w:left w:val="none" w:sz="0" w:space="0" w:color="auto"/>
        <w:bottom w:val="none" w:sz="0" w:space="0" w:color="auto"/>
        <w:right w:val="none" w:sz="0" w:space="0" w:color="auto"/>
      </w:divBdr>
    </w:div>
    <w:div w:id="563028272">
      <w:bodyDiv w:val="1"/>
      <w:marLeft w:val="0"/>
      <w:marRight w:val="0"/>
      <w:marTop w:val="0"/>
      <w:marBottom w:val="0"/>
      <w:divBdr>
        <w:top w:val="none" w:sz="0" w:space="0" w:color="auto"/>
        <w:left w:val="none" w:sz="0" w:space="0" w:color="auto"/>
        <w:bottom w:val="none" w:sz="0" w:space="0" w:color="auto"/>
        <w:right w:val="none" w:sz="0" w:space="0" w:color="auto"/>
      </w:divBdr>
    </w:div>
    <w:div w:id="617495559">
      <w:bodyDiv w:val="1"/>
      <w:marLeft w:val="0"/>
      <w:marRight w:val="0"/>
      <w:marTop w:val="0"/>
      <w:marBottom w:val="0"/>
      <w:divBdr>
        <w:top w:val="none" w:sz="0" w:space="0" w:color="auto"/>
        <w:left w:val="none" w:sz="0" w:space="0" w:color="auto"/>
        <w:bottom w:val="none" w:sz="0" w:space="0" w:color="auto"/>
        <w:right w:val="none" w:sz="0" w:space="0" w:color="auto"/>
      </w:divBdr>
    </w:div>
    <w:div w:id="635794917">
      <w:bodyDiv w:val="1"/>
      <w:marLeft w:val="0"/>
      <w:marRight w:val="0"/>
      <w:marTop w:val="0"/>
      <w:marBottom w:val="0"/>
      <w:divBdr>
        <w:top w:val="none" w:sz="0" w:space="0" w:color="auto"/>
        <w:left w:val="none" w:sz="0" w:space="0" w:color="auto"/>
        <w:bottom w:val="none" w:sz="0" w:space="0" w:color="auto"/>
        <w:right w:val="none" w:sz="0" w:space="0" w:color="auto"/>
      </w:divBdr>
    </w:div>
    <w:div w:id="656961147">
      <w:bodyDiv w:val="1"/>
      <w:marLeft w:val="0"/>
      <w:marRight w:val="0"/>
      <w:marTop w:val="0"/>
      <w:marBottom w:val="0"/>
      <w:divBdr>
        <w:top w:val="none" w:sz="0" w:space="0" w:color="auto"/>
        <w:left w:val="none" w:sz="0" w:space="0" w:color="auto"/>
        <w:bottom w:val="none" w:sz="0" w:space="0" w:color="auto"/>
        <w:right w:val="none" w:sz="0" w:space="0" w:color="auto"/>
      </w:divBdr>
    </w:div>
    <w:div w:id="674961320">
      <w:bodyDiv w:val="1"/>
      <w:marLeft w:val="0"/>
      <w:marRight w:val="0"/>
      <w:marTop w:val="0"/>
      <w:marBottom w:val="0"/>
      <w:divBdr>
        <w:top w:val="none" w:sz="0" w:space="0" w:color="auto"/>
        <w:left w:val="none" w:sz="0" w:space="0" w:color="auto"/>
        <w:bottom w:val="none" w:sz="0" w:space="0" w:color="auto"/>
        <w:right w:val="none" w:sz="0" w:space="0" w:color="auto"/>
      </w:divBdr>
      <w:divsChild>
        <w:div w:id="32731488">
          <w:marLeft w:val="0"/>
          <w:marRight w:val="0"/>
          <w:marTop w:val="100"/>
          <w:marBottom w:val="100"/>
          <w:divBdr>
            <w:top w:val="none" w:sz="0" w:space="0" w:color="auto"/>
            <w:left w:val="none" w:sz="0" w:space="0" w:color="auto"/>
            <w:bottom w:val="none" w:sz="0" w:space="0" w:color="auto"/>
            <w:right w:val="none" w:sz="0" w:space="0" w:color="auto"/>
          </w:divBdr>
          <w:divsChild>
            <w:div w:id="43224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878753">
      <w:bodyDiv w:val="1"/>
      <w:marLeft w:val="0"/>
      <w:marRight w:val="0"/>
      <w:marTop w:val="0"/>
      <w:marBottom w:val="0"/>
      <w:divBdr>
        <w:top w:val="none" w:sz="0" w:space="0" w:color="auto"/>
        <w:left w:val="none" w:sz="0" w:space="0" w:color="auto"/>
        <w:bottom w:val="none" w:sz="0" w:space="0" w:color="auto"/>
        <w:right w:val="none" w:sz="0" w:space="0" w:color="auto"/>
      </w:divBdr>
    </w:div>
    <w:div w:id="699472883">
      <w:bodyDiv w:val="1"/>
      <w:marLeft w:val="0"/>
      <w:marRight w:val="0"/>
      <w:marTop w:val="0"/>
      <w:marBottom w:val="0"/>
      <w:divBdr>
        <w:top w:val="none" w:sz="0" w:space="0" w:color="auto"/>
        <w:left w:val="none" w:sz="0" w:space="0" w:color="auto"/>
        <w:bottom w:val="none" w:sz="0" w:space="0" w:color="auto"/>
        <w:right w:val="none" w:sz="0" w:space="0" w:color="auto"/>
      </w:divBdr>
    </w:div>
    <w:div w:id="709961248">
      <w:bodyDiv w:val="1"/>
      <w:marLeft w:val="0"/>
      <w:marRight w:val="0"/>
      <w:marTop w:val="0"/>
      <w:marBottom w:val="0"/>
      <w:divBdr>
        <w:top w:val="none" w:sz="0" w:space="0" w:color="auto"/>
        <w:left w:val="none" w:sz="0" w:space="0" w:color="auto"/>
        <w:bottom w:val="none" w:sz="0" w:space="0" w:color="auto"/>
        <w:right w:val="none" w:sz="0" w:space="0" w:color="auto"/>
      </w:divBdr>
    </w:div>
    <w:div w:id="712507635">
      <w:bodyDiv w:val="1"/>
      <w:marLeft w:val="0"/>
      <w:marRight w:val="0"/>
      <w:marTop w:val="0"/>
      <w:marBottom w:val="0"/>
      <w:divBdr>
        <w:top w:val="none" w:sz="0" w:space="0" w:color="auto"/>
        <w:left w:val="none" w:sz="0" w:space="0" w:color="auto"/>
        <w:bottom w:val="none" w:sz="0" w:space="0" w:color="auto"/>
        <w:right w:val="none" w:sz="0" w:space="0" w:color="auto"/>
      </w:divBdr>
    </w:div>
    <w:div w:id="728114528">
      <w:bodyDiv w:val="1"/>
      <w:marLeft w:val="0"/>
      <w:marRight w:val="0"/>
      <w:marTop w:val="0"/>
      <w:marBottom w:val="0"/>
      <w:divBdr>
        <w:top w:val="none" w:sz="0" w:space="0" w:color="auto"/>
        <w:left w:val="none" w:sz="0" w:space="0" w:color="auto"/>
        <w:bottom w:val="none" w:sz="0" w:space="0" w:color="auto"/>
        <w:right w:val="none" w:sz="0" w:space="0" w:color="auto"/>
      </w:divBdr>
    </w:div>
    <w:div w:id="759764777">
      <w:bodyDiv w:val="1"/>
      <w:marLeft w:val="0"/>
      <w:marRight w:val="0"/>
      <w:marTop w:val="0"/>
      <w:marBottom w:val="0"/>
      <w:divBdr>
        <w:top w:val="none" w:sz="0" w:space="0" w:color="auto"/>
        <w:left w:val="none" w:sz="0" w:space="0" w:color="auto"/>
        <w:bottom w:val="none" w:sz="0" w:space="0" w:color="auto"/>
        <w:right w:val="none" w:sz="0" w:space="0" w:color="auto"/>
      </w:divBdr>
    </w:div>
    <w:div w:id="796413333">
      <w:bodyDiv w:val="1"/>
      <w:marLeft w:val="0"/>
      <w:marRight w:val="0"/>
      <w:marTop w:val="0"/>
      <w:marBottom w:val="0"/>
      <w:divBdr>
        <w:top w:val="none" w:sz="0" w:space="0" w:color="auto"/>
        <w:left w:val="none" w:sz="0" w:space="0" w:color="auto"/>
        <w:bottom w:val="none" w:sz="0" w:space="0" w:color="auto"/>
        <w:right w:val="none" w:sz="0" w:space="0" w:color="auto"/>
      </w:divBdr>
    </w:div>
    <w:div w:id="807474655">
      <w:bodyDiv w:val="1"/>
      <w:marLeft w:val="0"/>
      <w:marRight w:val="0"/>
      <w:marTop w:val="0"/>
      <w:marBottom w:val="0"/>
      <w:divBdr>
        <w:top w:val="none" w:sz="0" w:space="0" w:color="auto"/>
        <w:left w:val="none" w:sz="0" w:space="0" w:color="auto"/>
        <w:bottom w:val="none" w:sz="0" w:space="0" w:color="auto"/>
        <w:right w:val="none" w:sz="0" w:space="0" w:color="auto"/>
      </w:divBdr>
    </w:div>
    <w:div w:id="854807824">
      <w:bodyDiv w:val="1"/>
      <w:marLeft w:val="0"/>
      <w:marRight w:val="0"/>
      <w:marTop w:val="0"/>
      <w:marBottom w:val="0"/>
      <w:divBdr>
        <w:top w:val="none" w:sz="0" w:space="0" w:color="auto"/>
        <w:left w:val="none" w:sz="0" w:space="0" w:color="auto"/>
        <w:bottom w:val="none" w:sz="0" w:space="0" w:color="auto"/>
        <w:right w:val="none" w:sz="0" w:space="0" w:color="auto"/>
      </w:divBdr>
    </w:div>
    <w:div w:id="868419453">
      <w:bodyDiv w:val="1"/>
      <w:marLeft w:val="0"/>
      <w:marRight w:val="0"/>
      <w:marTop w:val="0"/>
      <w:marBottom w:val="0"/>
      <w:divBdr>
        <w:top w:val="none" w:sz="0" w:space="0" w:color="auto"/>
        <w:left w:val="none" w:sz="0" w:space="0" w:color="auto"/>
        <w:bottom w:val="none" w:sz="0" w:space="0" w:color="auto"/>
        <w:right w:val="none" w:sz="0" w:space="0" w:color="auto"/>
      </w:divBdr>
    </w:div>
    <w:div w:id="870413824">
      <w:bodyDiv w:val="1"/>
      <w:marLeft w:val="0"/>
      <w:marRight w:val="0"/>
      <w:marTop w:val="0"/>
      <w:marBottom w:val="0"/>
      <w:divBdr>
        <w:top w:val="none" w:sz="0" w:space="0" w:color="auto"/>
        <w:left w:val="none" w:sz="0" w:space="0" w:color="auto"/>
        <w:bottom w:val="none" w:sz="0" w:space="0" w:color="auto"/>
        <w:right w:val="none" w:sz="0" w:space="0" w:color="auto"/>
      </w:divBdr>
    </w:div>
    <w:div w:id="889877295">
      <w:bodyDiv w:val="1"/>
      <w:marLeft w:val="0"/>
      <w:marRight w:val="0"/>
      <w:marTop w:val="0"/>
      <w:marBottom w:val="0"/>
      <w:divBdr>
        <w:top w:val="none" w:sz="0" w:space="0" w:color="auto"/>
        <w:left w:val="none" w:sz="0" w:space="0" w:color="auto"/>
        <w:bottom w:val="none" w:sz="0" w:space="0" w:color="auto"/>
        <w:right w:val="none" w:sz="0" w:space="0" w:color="auto"/>
      </w:divBdr>
    </w:div>
    <w:div w:id="919413068">
      <w:bodyDiv w:val="1"/>
      <w:marLeft w:val="0"/>
      <w:marRight w:val="0"/>
      <w:marTop w:val="0"/>
      <w:marBottom w:val="0"/>
      <w:divBdr>
        <w:top w:val="none" w:sz="0" w:space="0" w:color="auto"/>
        <w:left w:val="none" w:sz="0" w:space="0" w:color="auto"/>
        <w:bottom w:val="none" w:sz="0" w:space="0" w:color="auto"/>
        <w:right w:val="none" w:sz="0" w:space="0" w:color="auto"/>
      </w:divBdr>
    </w:div>
    <w:div w:id="938220119">
      <w:bodyDiv w:val="1"/>
      <w:marLeft w:val="0"/>
      <w:marRight w:val="0"/>
      <w:marTop w:val="0"/>
      <w:marBottom w:val="0"/>
      <w:divBdr>
        <w:top w:val="none" w:sz="0" w:space="0" w:color="auto"/>
        <w:left w:val="none" w:sz="0" w:space="0" w:color="auto"/>
        <w:bottom w:val="none" w:sz="0" w:space="0" w:color="auto"/>
        <w:right w:val="none" w:sz="0" w:space="0" w:color="auto"/>
      </w:divBdr>
    </w:div>
    <w:div w:id="959729244">
      <w:bodyDiv w:val="1"/>
      <w:marLeft w:val="0"/>
      <w:marRight w:val="0"/>
      <w:marTop w:val="0"/>
      <w:marBottom w:val="0"/>
      <w:divBdr>
        <w:top w:val="none" w:sz="0" w:space="0" w:color="auto"/>
        <w:left w:val="none" w:sz="0" w:space="0" w:color="auto"/>
        <w:bottom w:val="none" w:sz="0" w:space="0" w:color="auto"/>
        <w:right w:val="none" w:sz="0" w:space="0" w:color="auto"/>
      </w:divBdr>
    </w:div>
    <w:div w:id="1039666473">
      <w:bodyDiv w:val="1"/>
      <w:marLeft w:val="0"/>
      <w:marRight w:val="0"/>
      <w:marTop w:val="0"/>
      <w:marBottom w:val="0"/>
      <w:divBdr>
        <w:top w:val="none" w:sz="0" w:space="0" w:color="auto"/>
        <w:left w:val="none" w:sz="0" w:space="0" w:color="auto"/>
        <w:bottom w:val="none" w:sz="0" w:space="0" w:color="auto"/>
        <w:right w:val="none" w:sz="0" w:space="0" w:color="auto"/>
      </w:divBdr>
    </w:div>
    <w:div w:id="1077629208">
      <w:bodyDiv w:val="1"/>
      <w:marLeft w:val="0"/>
      <w:marRight w:val="0"/>
      <w:marTop w:val="0"/>
      <w:marBottom w:val="0"/>
      <w:divBdr>
        <w:top w:val="none" w:sz="0" w:space="0" w:color="auto"/>
        <w:left w:val="none" w:sz="0" w:space="0" w:color="auto"/>
        <w:bottom w:val="none" w:sz="0" w:space="0" w:color="auto"/>
        <w:right w:val="none" w:sz="0" w:space="0" w:color="auto"/>
      </w:divBdr>
    </w:div>
    <w:div w:id="1082219456">
      <w:bodyDiv w:val="1"/>
      <w:marLeft w:val="0"/>
      <w:marRight w:val="0"/>
      <w:marTop w:val="0"/>
      <w:marBottom w:val="0"/>
      <w:divBdr>
        <w:top w:val="none" w:sz="0" w:space="0" w:color="auto"/>
        <w:left w:val="none" w:sz="0" w:space="0" w:color="auto"/>
        <w:bottom w:val="none" w:sz="0" w:space="0" w:color="auto"/>
        <w:right w:val="none" w:sz="0" w:space="0" w:color="auto"/>
      </w:divBdr>
    </w:div>
    <w:div w:id="1088424207">
      <w:bodyDiv w:val="1"/>
      <w:marLeft w:val="0"/>
      <w:marRight w:val="0"/>
      <w:marTop w:val="0"/>
      <w:marBottom w:val="0"/>
      <w:divBdr>
        <w:top w:val="none" w:sz="0" w:space="0" w:color="auto"/>
        <w:left w:val="none" w:sz="0" w:space="0" w:color="auto"/>
        <w:bottom w:val="none" w:sz="0" w:space="0" w:color="auto"/>
        <w:right w:val="none" w:sz="0" w:space="0" w:color="auto"/>
      </w:divBdr>
    </w:div>
    <w:div w:id="1136290836">
      <w:bodyDiv w:val="1"/>
      <w:marLeft w:val="0"/>
      <w:marRight w:val="0"/>
      <w:marTop w:val="0"/>
      <w:marBottom w:val="0"/>
      <w:divBdr>
        <w:top w:val="none" w:sz="0" w:space="0" w:color="auto"/>
        <w:left w:val="none" w:sz="0" w:space="0" w:color="auto"/>
        <w:bottom w:val="none" w:sz="0" w:space="0" w:color="auto"/>
        <w:right w:val="none" w:sz="0" w:space="0" w:color="auto"/>
      </w:divBdr>
    </w:div>
    <w:div w:id="1233853576">
      <w:bodyDiv w:val="1"/>
      <w:marLeft w:val="0"/>
      <w:marRight w:val="0"/>
      <w:marTop w:val="0"/>
      <w:marBottom w:val="0"/>
      <w:divBdr>
        <w:top w:val="none" w:sz="0" w:space="0" w:color="auto"/>
        <w:left w:val="none" w:sz="0" w:space="0" w:color="auto"/>
        <w:bottom w:val="none" w:sz="0" w:space="0" w:color="auto"/>
        <w:right w:val="none" w:sz="0" w:space="0" w:color="auto"/>
      </w:divBdr>
    </w:div>
    <w:div w:id="1271082694">
      <w:bodyDiv w:val="1"/>
      <w:marLeft w:val="0"/>
      <w:marRight w:val="0"/>
      <w:marTop w:val="0"/>
      <w:marBottom w:val="0"/>
      <w:divBdr>
        <w:top w:val="none" w:sz="0" w:space="0" w:color="auto"/>
        <w:left w:val="none" w:sz="0" w:space="0" w:color="auto"/>
        <w:bottom w:val="none" w:sz="0" w:space="0" w:color="auto"/>
        <w:right w:val="none" w:sz="0" w:space="0" w:color="auto"/>
      </w:divBdr>
    </w:div>
    <w:div w:id="1272468389">
      <w:bodyDiv w:val="1"/>
      <w:marLeft w:val="0"/>
      <w:marRight w:val="0"/>
      <w:marTop w:val="0"/>
      <w:marBottom w:val="0"/>
      <w:divBdr>
        <w:top w:val="none" w:sz="0" w:space="0" w:color="auto"/>
        <w:left w:val="none" w:sz="0" w:space="0" w:color="auto"/>
        <w:bottom w:val="none" w:sz="0" w:space="0" w:color="auto"/>
        <w:right w:val="none" w:sz="0" w:space="0" w:color="auto"/>
      </w:divBdr>
    </w:div>
    <w:div w:id="1290042146">
      <w:bodyDiv w:val="1"/>
      <w:marLeft w:val="0"/>
      <w:marRight w:val="0"/>
      <w:marTop w:val="0"/>
      <w:marBottom w:val="0"/>
      <w:divBdr>
        <w:top w:val="none" w:sz="0" w:space="0" w:color="auto"/>
        <w:left w:val="none" w:sz="0" w:space="0" w:color="auto"/>
        <w:bottom w:val="none" w:sz="0" w:space="0" w:color="auto"/>
        <w:right w:val="none" w:sz="0" w:space="0" w:color="auto"/>
      </w:divBdr>
    </w:div>
    <w:div w:id="1315329037">
      <w:bodyDiv w:val="1"/>
      <w:marLeft w:val="0"/>
      <w:marRight w:val="0"/>
      <w:marTop w:val="0"/>
      <w:marBottom w:val="0"/>
      <w:divBdr>
        <w:top w:val="none" w:sz="0" w:space="0" w:color="auto"/>
        <w:left w:val="none" w:sz="0" w:space="0" w:color="auto"/>
        <w:bottom w:val="none" w:sz="0" w:space="0" w:color="auto"/>
        <w:right w:val="none" w:sz="0" w:space="0" w:color="auto"/>
      </w:divBdr>
    </w:div>
    <w:div w:id="1322928568">
      <w:bodyDiv w:val="1"/>
      <w:marLeft w:val="0"/>
      <w:marRight w:val="0"/>
      <w:marTop w:val="0"/>
      <w:marBottom w:val="0"/>
      <w:divBdr>
        <w:top w:val="none" w:sz="0" w:space="0" w:color="auto"/>
        <w:left w:val="none" w:sz="0" w:space="0" w:color="auto"/>
        <w:bottom w:val="none" w:sz="0" w:space="0" w:color="auto"/>
        <w:right w:val="none" w:sz="0" w:space="0" w:color="auto"/>
      </w:divBdr>
    </w:div>
    <w:div w:id="1336036054">
      <w:bodyDiv w:val="1"/>
      <w:marLeft w:val="0"/>
      <w:marRight w:val="0"/>
      <w:marTop w:val="0"/>
      <w:marBottom w:val="0"/>
      <w:divBdr>
        <w:top w:val="none" w:sz="0" w:space="0" w:color="auto"/>
        <w:left w:val="none" w:sz="0" w:space="0" w:color="auto"/>
        <w:bottom w:val="none" w:sz="0" w:space="0" w:color="auto"/>
        <w:right w:val="none" w:sz="0" w:space="0" w:color="auto"/>
      </w:divBdr>
    </w:div>
    <w:div w:id="1343704963">
      <w:bodyDiv w:val="1"/>
      <w:marLeft w:val="0"/>
      <w:marRight w:val="0"/>
      <w:marTop w:val="0"/>
      <w:marBottom w:val="0"/>
      <w:divBdr>
        <w:top w:val="none" w:sz="0" w:space="0" w:color="auto"/>
        <w:left w:val="none" w:sz="0" w:space="0" w:color="auto"/>
        <w:bottom w:val="none" w:sz="0" w:space="0" w:color="auto"/>
        <w:right w:val="none" w:sz="0" w:space="0" w:color="auto"/>
      </w:divBdr>
    </w:div>
    <w:div w:id="1375155690">
      <w:bodyDiv w:val="1"/>
      <w:marLeft w:val="0"/>
      <w:marRight w:val="0"/>
      <w:marTop w:val="0"/>
      <w:marBottom w:val="0"/>
      <w:divBdr>
        <w:top w:val="none" w:sz="0" w:space="0" w:color="auto"/>
        <w:left w:val="none" w:sz="0" w:space="0" w:color="auto"/>
        <w:bottom w:val="none" w:sz="0" w:space="0" w:color="auto"/>
        <w:right w:val="none" w:sz="0" w:space="0" w:color="auto"/>
      </w:divBdr>
    </w:div>
    <w:div w:id="1478568161">
      <w:bodyDiv w:val="1"/>
      <w:marLeft w:val="0"/>
      <w:marRight w:val="0"/>
      <w:marTop w:val="0"/>
      <w:marBottom w:val="0"/>
      <w:divBdr>
        <w:top w:val="none" w:sz="0" w:space="0" w:color="auto"/>
        <w:left w:val="none" w:sz="0" w:space="0" w:color="auto"/>
        <w:bottom w:val="none" w:sz="0" w:space="0" w:color="auto"/>
        <w:right w:val="none" w:sz="0" w:space="0" w:color="auto"/>
      </w:divBdr>
    </w:div>
    <w:div w:id="1515653012">
      <w:bodyDiv w:val="1"/>
      <w:marLeft w:val="0"/>
      <w:marRight w:val="0"/>
      <w:marTop w:val="0"/>
      <w:marBottom w:val="0"/>
      <w:divBdr>
        <w:top w:val="none" w:sz="0" w:space="0" w:color="auto"/>
        <w:left w:val="none" w:sz="0" w:space="0" w:color="auto"/>
        <w:bottom w:val="none" w:sz="0" w:space="0" w:color="auto"/>
        <w:right w:val="none" w:sz="0" w:space="0" w:color="auto"/>
      </w:divBdr>
    </w:div>
    <w:div w:id="1558970850">
      <w:bodyDiv w:val="1"/>
      <w:marLeft w:val="0"/>
      <w:marRight w:val="0"/>
      <w:marTop w:val="0"/>
      <w:marBottom w:val="0"/>
      <w:divBdr>
        <w:top w:val="none" w:sz="0" w:space="0" w:color="auto"/>
        <w:left w:val="none" w:sz="0" w:space="0" w:color="auto"/>
        <w:bottom w:val="none" w:sz="0" w:space="0" w:color="auto"/>
        <w:right w:val="none" w:sz="0" w:space="0" w:color="auto"/>
      </w:divBdr>
    </w:div>
    <w:div w:id="1604341649">
      <w:bodyDiv w:val="1"/>
      <w:marLeft w:val="0"/>
      <w:marRight w:val="0"/>
      <w:marTop w:val="0"/>
      <w:marBottom w:val="0"/>
      <w:divBdr>
        <w:top w:val="none" w:sz="0" w:space="0" w:color="auto"/>
        <w:left w:val="none" w:sz="0" w:space="0" w:color="auto"/>
        <w:bottom w:val="none" w:sz="0" w:space="0" w:color="auto"/>
        <w:right w:val="none" w:sz="0" w:space="0" w:color="auto"/>
      </w:divBdr>
    </w:div>
    <w:div w:id="1607151929">
      <w:bodyDiv w:val="1"/>
      <w:marLeft w:val="0"/>
      <w:marRight w:val="0"/>
      <w:marTop w:val="0"/>
      <w:marBottom w:val="0"/>
      <w:divBdr>
        <w:top w:val="none" w:sz="0" w:space="0" w:color="auto"/>
        <w:left w:val="none" w:sz="0" w:space="0" w:color="auto"/>
        <w:bottom w:val="none" w:sz="0" w:space="0" w:color="auto"/>
        <w:right w:val="none" w:sz="0" w:space="0" w:color="auto"/>
      </w:divBdr>
    </w:div>
    <w:div w:id="1622148309">
      <w:bodyDiv w:val="1"/>
      <w:marLeft w:val="0"/>
      <w:marRight w:val="0"/>
      <w:marTop w:val="0"/>
      <w:marBottom w:val="0"/>
      <w:divBdr>
        <w:top w:val="none" w:sz="0" w:space="0" w:color="auto"/>
        <w:left w:val="none" w:sz="0" w:space="0" w:color="auto"/>
        <w:bottom w:val="none" w:sz="0" w:space="0" w:color="auto"/>
        <w:right w:val="none" w:sz="0" w:space="0" w:color="auto"/>
      </w:divBdr>
    </w:div>
    <w:div w:id="1628849248">
      <w:bodyDiv w:val="1"/>
      <w:marLeft w:val="0"/>
      <w:marRight w:val="0"/>
      <w:marTop w:val="0"/>
      <w:marBottom w:val="0"/>
      <w:divBdr>
        <w:top w:val="none" w:sz="0" w:space="0" w:color="auto"/>
        <w:left w:val="none" w:sz="0" w:space="0" w:color="auto"/>
        <w:bottom w:val="none" w:sz="0" w:space="0" w:color="auto"/>
        <w:right w:val="none" w:sz="0" w:space="0" w:color="auto"/>
      </w:divBdr>
    </w:div>
    <w:div w:id="1633437659">
      <w:bodyDiv w:val="1"/>
      <w:marLeft w:val="0"/>
      <w:marRight w:val="0"/>
      <w:marTop w:val="0"/>
      <w:marBottom w:val="0"/>
      <w:divBdr>
        <w:top w:val="none" w:sz="0" w:space="0" w:color="auto"/>
        <w:left w:val="none" w:sz="0" w:space="0" w:color="auto"/>
        <w:bottom w:val="none" w:sz="0" w:space="0" w:color="auto"/>
        <w:right w:val="none" w:sz="0" w:space="0" w:color="auto"/>
      </w:divBdr>
    </w:div>
    <w:div w:id="1665278149">
      <w:bodyDiv w:val="1"/>
      <w:marLeft w:val="0"/>
      <w:marRight w:val="0"/>
      <w:marTop w:val="0"/>
      <w:marBottom w:val="0"/>
      <w:divBdr>
        <w:top w:val="none" w:sz="0" w:space="0" w:color="auto"/>
        <w:left w:val="none" w:sz="0" w:space="0" w:color="auto"/>
        <w:bottom w:val="none" w:sz="0" w:space="0" w:color="auto"/>
        <w:right w:val="none" w:sz="0" w:space="0" w:color="auto"/>
      </w:divBdr>
    </w:div>
    <w:div w:id="1685353208">
      <w:bodyDiv w:val="1"/>
      <w:marLeft w:val="0"/>
      <w:marRight w:val="0"/>
      <w:marTop w:val="0"/>
      <w:marBottom w:val="0"/>
      <w:divBdr>
        <w:top w:val="none" w:sz="0" w:space="0" w:color="auto"/>
        <w:left w:val="none" w:sz="0" w:space="0" w:color="auto"/>
        <w:bottom w:val="none" w:sz="0" w:space="0" w:color="auto"/>
        <w:right w:val="none" w:sz="0" w:space="0" w:color="auto"/>
      </w:divBdr>
    </w:div>
    <w:div w:id="1686320370">
      <w:bodyDiv w:val="1"/>
      <w:marLeft w:val="0"/>
      <w:marRight w:val="0"/>
      <w:marTop w:val="0"/>
      <w:marBottom w:val="0"/>
      <w:divBdr>
        <w:top w:val="none" w:sz="0" w:space="0" w:color="auto"/>
        <w:left w:val="none" w:sz="0" w:space="0" w:color="auto"/>
        <w:bottom w:val="none" w:sz="0" w:space="0" w:color="auto"/>
        <w:right w:val="none" w:sz="0" w:space="0" w:color="auto"/>
      </w:divBdr>
    </w:div>
    <w:div w:id="1744109991">
      <w:bodyDiv w:val="1"/>
      <w:marLeft w:val="0"/>
      <w:marRight w:val="0"/>
      <w:marTop w:val="0"/>
      <w:marBottom w:val="0"/>
      <w:divBdr>
        <w:top w:val="none" w:sz="0" w:space="0" w:color="auto"/>
        <w:left w:val="none" w:sz="0" w:space="0" w:color="auto"/>
        <w:bottom w:val="none" w:sz="0" w:space="0" w:color="auto"/>
        <w:right w:val="none" w:sz="0" w:space="0" w:color="auto"/>
      </w:divBdr>
    </w:div>
    <w:div w:id="1760367634">
      <w:bodyDiv w:val="1"/>
      <w:marLeft w:val="0"/>
      <w:marRight w:val="0"/>
      <w:marTop w:val="0"/>
      <w:marBottom w:val="0"/>
      <w:divBdr>
        <w:top w:val="none" w:sz="0" w:space="0" w:color="auto"/>
        <w:left w:val="none" w:sz="0" w:space="0" w:color="auto"/>
        <w:bottom w:val="none" w:sz="0" w:space="0" w:color="auto"/>
        <w:right w:val="none" w:sz="0" w:space="0" w:color="auto"/>
      </w:divBdr>
    </w:div>
    <w:div w:id="1765763593">
      <w:bodyDiv w:val="1"/>
      <w:marLeft w:val="0"/>
      <w:marRight w:val="0"/>
      <w:marTop w:val="0"/>
      <w:marBottom w:val="0"/>
      <w:divBdr>
        <w:top w:val="none" w:sz="0" w:space="0" w:color="auto"/>
        <w:left w:val="none" w:sz="0" w:space="0" w:color="auto"/>
        <w:bottom w:val="none" w:sz="0" w:space="0" w:color="auto"/>
        <w:right w:val="none" w:sz="0" w:space="0" w:color="auto"/>
      </w:divBdr>
    </w:div>
    <w:div w:id="1804999140">
      <w:bodyDiv w:val="1"/>
      <w:marLeft w:val="0"/>
      <w:marRight w:val="0"/>
      <w:marTop w:val="0"/>
      <w:marBottom w:val="0"/>
      <w:divBdr>
        <w:top w:val="none" w:sz="0" w:space="0" w:color="auto"/>
        <w:left w:val="none" w:sz="0" w:space="0" w:color="auto"/>
        <w:bottom w:val="none" w:sz="0" w:space="0" w:color="auto"/>
        <w:right w:val="none" w:sz="0" w:space="0" w:color="auto"/>
      </w:divBdr>
    </w:div>
    <w:div w:id="1821269462">
      <w:bodyDiv w:val="1"/>
      <w:marLeft w:val="0"/>
      <w:marRight w:val="0"/>
      <w:marTop w:val="0"/>
      <w:marBottom w:val="0"/>
      <w:divBdr>
        <w:top w:val="none" w:sz="0" w:space="0" w:color="auto"/>
        <w:left w:val="none" w:sz="0" w:space="0" w:color="auto"/>
        <w:bottom w:val="none" w:sz="0" w:space="0" w:color="auto"/>
        <w:right w:val="none" w:sz="0" w:space="0" w:color="auto"/>
      </w:divBdr>
    </w:div>
    <w:div w:id="1835535922">
      <w:bodyDiv w:val="1"/>
      <w:marLeft w:val="0"/>
      <w:marRight w:val="0"/>
      <w:marTop w:val="0"/>
      <w:marBottom w:val="0"/>
      <w:divBdr>
        <w:top w:val="none" w:sz="0" w:space="0" w:color="auto"/>
        <w:left w:val="none" w:sz="0" w:space="0" w:color="auto"/>
        <w:bottom w:val="none" w:sz="0" w:space="0" w:color="auto"/>
        <w:right w:val="none" w:sz="0" w:space="0" w:color="auto"/>
      </w:divBdr>
    </w:div>
    <w:div w:id="1845002223">
      <w:bodyDiv w:val="1"/>
      <w:marLeft w:val="0"/>
      <w:marRight w:val="0"/>
      <w:marTop w:val="0"/>
      <w:marBottom w:val="0"/>
      <w:divBdr>
        <w:top w:val="none" w:sz="0" w:space="0" w:color="auto"/>
        <w:left w:val="none" w:sz="0" w:space="0" w:color="auto"/>
        <w:bottom w:val="none" w:sz="0" w:space="0" w:color="auto"/>
        <w:right w:val="none" w:sz="0" w:space="0" w:color="auto"/>
      </w:divBdr>
    </w:div>
    <w:div w:id="1852336725">
      <w:bodyDiv w:val="1"/>
      <w:marLeft w:val="0"/>
      <w:marRight w:val="0"/>
      <w:marTop w:val="0"/>
      <w:marBottom w:val="0"/>
      <w:divBdr>
        <w:top w:val="none" w:sz="0" w:space="0" w:color="auto"/>
        <w:left w:val="none" w:sz="0" w:space="0" w:color="auto"/>
        <w:bottom w:val="none" w:sz="0" w:space="0" w:color="auto"/>
        <w:right w:val="none" w:sz="0" w:space="0" w:color="auto"/>
      </w:divBdr>
    </w:div>
    <w:div w:id="1886136560">
      <w:bodyDiv w:val="1"/>
      <w:marLeft w:val="0"/>
      <w:marRight w:val="0"/>
      <w:marTop w:val="0"/>
      <w:marBottom w:val="0"/>
      <w:divBdr>
        <w:top w:val="none" w:sz="0" w:space="0" w:color="auto"/>
        <w:left w:val="none" w:sz="0" w:space="0" w:color="auto"/>
        <w:bottom w:val="none" w:sz="0" w:space="0" w:color="auto"/>
        <w:right w:val="none" w:sz="0" w:space="0" w:color="auto"/>
      </w:divBdr>
    </w:div>
    <w:div w:id="1917861596">
      <w:bodyDiv w:val="1"/>
      <w:marLeft w:val="0"/>
      <w:marRight w:val="0"/>
      <w:marTop w:val="0"/>
      <w:marBottom w:val="0"/>
      <w:divBdr>
        <w:top w:val="none" w:sz="0" w:space="0" w:color="auto"/>
        <w:left w:val="none" w:sz="0" w:space="0" w:color="auto"/>
        <w:bottom w:val="none" w:sz="0" w:space="0" w:color="auto"/>
        <w:right w:val="none" w:sz="0" w:space="0" w:color="auto"/>
      </w:divBdr>
    </w:div>
    <w:div w:id="1923946981">
      <w:bodyDiv w:val="1"/>
      <w:marLeft w:val="0"/>
      <w:marRight w:val="0"/>
      <w:marTop w:val="0"/>
      <w:marBottom w:val="0"/>
      <w:divBdr>
        <w:top w:val="none" w:sz="0" w:space="0" w:color="auto"/>
        <w:left w:val="none" w:sz="0" w:space="0" w:color="auto"/>
        <w:bottom w:val="none" w:sz="0" w:space="0" w:color="auto"/>
        <w:right w:val="none" w:sz="0" w:space="0" w:color="auto"/>
      </w:divBdr>
    </w:div>
    <w:div w:id="1925992938">
      <w:bodyDiv w:val="1"/>
      <w:marLeft w:val="0"/>
      <w:marRight w:val="0"/>
      <w:marTop w:val="0"/>
      <w:marBottom w:val="0"/>
      <w:divBdr>
        <w:top w:val="none" w:sz="0" w:space="0" w:color="auto"/>
        <w:left w:val="none" w:sz="0" w:space="0" w:color="auto"/>
        <w:bottom w:val="none" w:sz="0" w:space="0" w:color="auto"/>
        <w:right w:val="none" w:sz="0" w:space="0" w:color="auto"/>
      </w:divBdr>
    </w:div>
    <w:div w:id="1948387001">
      <w:bodyDiv w:val="1"/>
      <w:marLeft w:val="0"/>
      <w:marRight w:val="0"/>
      <w:marTop w:val="0"/>
      <w:marBottom w:val="0"/>
      <w:divBdr>
        <w:top w:val="none" w:sz="0" w:space="0" w:color="auto"/>
        <w:left w:val="none" w:sz="0" w:space="0" w:color="auto"/>
        <w:bottom w:val="none" w:sz="0" w:space="0" w:color="auto"/>
        <w:right w:val="none" w:sz="0" w:space="0" w:color="auto"/>
      </w:divBdr>
    </w:div>
    <w:div w:id="1959410766">
      <w:bodyDiv w:val="1"/>
      <w:marLeft w:val="0"/>
      <w:marRight w:val="0"/>
      <w:marTop w:val="0"/>
      <w:marBottom w:val="0"/>
      <w:divBdr>
        <w:top w:val="none" w:sz="0" w:space="0" w:color="auto"/>
        <w:left w:val="none" w:sz="0" w:space="0" w:color="auto"/>
        <w:bottom w:val="none" w:sz="0" w:space="0" w:color="auto"/>
        <w:right w:val="none" w:sz="0" w:space="0" w:color="auto"/>
      </w:divBdr>
    </w:div>
    <w:div w:id="1962346141">
      <w:bodyDiv w:val="1"/>
      <w:marLeft w:val="0"/>
      <w:marRight w:val="0"/>
      <w:marTop w:val="0"/>
      <w:marBottom w:val="0"/>
      <w:divBdr>
        <w:top w:val="none" w:sz="0" w:space="0" w:color="auto"/>
        <w:left w:val="none" w:sz="0" w:space="0" w:color="auto"/>
        <w:bottom w:val="none" w:sz="0" w:space="0" w:color="auto"/>
        <w:right w:val="none" w:sz="0" w:space="0" w:color="auto"/>
      </w:divBdr>
    </w:div>
    <w:div w:id="2010325023">
      <w:bodyDiv w:val="1"/>
      <w:marLeft w:val="0"/>
      <w:marRight w:val="0"/>
      <w:marTop w:val="0"/>
      <w:marBottom w:val="0"/>
      <w:divBdr>
        <w:top w:val="none" w:sz="0" w:space="0" w:color="auto"/>
        <w:left w:val="none" w:sz="0" w:space="0" w:color="auto"/>
        <w:bottom w:val="none" w:sz="0" w:space="0" w:color="auto"/>
        <w:right w:val="none" w:sz="0" w:space="0" w:color="auto"/>
      </w:divBdr>
    </w:div>
    <w:div w:id="2022704511">
      <w:bodyDiv w:val="1"/>
      <w:marLeft w:val="0"/>
      <w:marRight w:val="0"/>
      <w:marTop w:val="0"/>
      <w:marBottom w:val="0"/>
      <w:divBdr>
        <w:top w:val="none" w:sz="0" w:space="0" w:color="auto"/>
        <w:left w:val="none" w:sz="0" w:space="0" w:color="auto"/>
        <w:bottom w:val="none" w:sz="0" w:space="0" w:color="auto"/>
        <w:right w:val="none" w:sz="0" w:space="0" w:color="auto"/>
      </w:divBdr>
      <w:divsChild>
        <w:div w:id="250820759">
          <w:marLeft w:val="0"/>
          <w:marRight w:val="0"/>
          <w:marTop w:val="0"/>
          <w:marBottom w:val="0"/>
          <w:divBdr>
            <w:top w:val="none" w:sz="0" w:space="0" w:color="auto"/>
            <w:left w:val="none" w:sz="0" w:space="0" w:color="auto"/>
            <w:bottom w:val="none" w:sz="0" w:space="0" w:color="auto"/>
            <w:right w:val="none" w:sz="0" w:space="0" w:color="auto"/>
          </w:divBdr>
        </w:div>
        <w:div w:id="83847985">
          <w:marLeft w:val="0"/>
          <w:marRight w:val="0"/>
          <w:marTop w:val="0"/>
          <w:marBottom w:val="0"/>
          <w:divBdr>
            <w:top w:val="none" w:sz="0" w:space="0" w:color="auto"/>
            <w:left w:val="none" w:sz="0" w:space="0" w:color="auto"/>
            <w:bottom w:val="none" w:sz="0" w:space="0" w:color="auto"/>
            <w:right w:val="none" w:sz="0" w:space="0" w:color="auto"/>
          </w:divBdr>
        </w:div>
        <w:div w:id="1565994619">
          <w:marLeft w:val="0"/>
          <w:marRight w:val="0"/>
          <w:marTop w:val="0"/>
          <w:marBottom w:val="0"/>
          <w:divBdr>
            <w:top w:val="none" w:sz="0" w:space="0" w:color="auto"/>
            <w:left w:val="none" w:sz="0" w:space="0" w:color="auto"/>
            <w:bottom w:val="none" w:sz="0" w:space="0" w:color="auto"/>
            <w:right w:val="none" w:sz="0" w:space="0" w:color="auto"/>
          </w:divBdr>
        </w:div>
        <w:div w:id="776100774">
          <w:marLeft w:val="0"/>
          <w:marRight w:val="0"/>
          <w:marTop w:val="0"/>
          <w:marBottom w:val="0"/>
          <w:divBdr>
            <w:top w:val="none" w:sz="0" w:space="0" w:color="auto"/>
            <w:left w:val="none" w:sz="0" w:space="0" w:color="auto"/>
            <w:bottom w:val="none" w:sz="0" w:space="0" w:color="auto"/>
            <w:right w:val="none" w:sz="0" w:space="0" w:color="auto"/>
          </w:divBdr>
        </w:div>
        <w:div w:id="240218617">
          <w:marLeft w:val="0"/>
          <w:marRight w:val="0"/>
          <w:marTop w:val="0"/>
          <w:marBottom w:val="0"/>
          <w:divBdr>
            <w:top w:val="none" w:sz="0" w:space="0" w:color="auto"/>
            <w:left w:val="none" w:sz="0" w:space="0" w:color="auto"/>
            <w:bottom w:val="none" w:sz="0" w:space="0" w:color="auto"/>
            <w:right w:val="none" w:sz="0" w:space="0" w:color="auto"/>
          </w:divBdr>
        </w:div>
      </w:divsChild>
    </w:div>
    <w:div w:id="2051343388">
      <w:bodyDiv w:val="1"/>
      <w:marLeft w:val="0"/>
      <w:marRight w:val="0"/>
      <w:marTop w:val="0"/>
      <w:marBottom w:val="0"/>
      <w:divBdr>
        <w:top w:val="none" w:sz="0" w:space="0" w:color="auto"/>
        <w:left w:val="none" w:sz="0" w:space="0" w:color="auto"/>
        <w:bottom w:val="none" w:sz="0" w:space="0" w:color="auto"/>
        <w:right w:val="none" w:sz="0" w:space="0" w:color="auto"/>
      </w:divBdr>
    </w:div>
    <w:div w:id="2104564252">
      <w:bodyDiv w:val="1"/>
      <w:marLeft w:val="0"/>
      <w:marRight w:val="0"/>
      <w:marTop w:val="0"/>
      <w:marBottom w:val="0"/>
      <w:divBdr>
        <w:top w:val="none" w:sz="0" w:space="0" w:color="auto"/>
        <w:left w:val="none" w:sz="0" w:space="0" w:color="auto"/>
        <w:bottom w:val="none" w:sz="0" w:space="0" w:color="auto"/>
        <w:right w:val="none" w:sz="0" w:space="0" w:color="auto"/>
      </w:divBdr>
    </w:div>
    <w:div w:id="2129279248">
      <w:bodyDiv w:val="1"/>
      <w:marLeft w:val="0"/>
      <w:marRight w:val="0"/>
      <w:marTop w:val="0"/>
      <w:marBottom w:val="0"/>
      <w:divBdr>
        <w:top w:val="none" w:sz="0" w:space="0" w:color="auto"/>
        <w:left w:val="none" w:sz="0" w:space="0" w:color="auto"/>
        <w:bottom w:val="none" w:sz="0" w:space="0" w:color="auto"/>
        <w:right w:val="none" w:sz="0" w:space="0" w:color="auto"/>
      </w:divBdr>
    </w:div>
    <w:div w:id="2130270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52CB4-5531-47F0-B094-D788D1509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23</Pages>
  <Words>9609</Words>
  <Characters>51889</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CONTRATO QUE ENTRE SI CELEBRAM DE UM LADO O MUNICÍPIO DE ARAPIR</vt:lpstr>
    </vt:vector>
  </TitlesOfParts>
  <Company/>
  <LinksUpToDate>false</LinksUpToDate>
  <CharactersWithSpaces>61376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QUE ENTRE SI CELEBRAM DE UM LADO O MUNICÍPIO DE ARAPIR</dc:title>
  <dc:creator>Marcio Oliveira de Lima</dc:creator>
  <cp:lastModifiedBy>YFSampa</cp:lastModifiedBy>
  <cp:revision>52</cp:revision>
  <cp:lastPrinted>2017-11-28T13:51:00Z</cp:lastPrinted>
  <dcterms:created xsi:type="dcterms:W3CDTF">2017-09-05T19:34:00Z</dcterms:created>
  <dcterms:modified xsi:type="dcterms:W3CDTF">2019-07-31T18:01:00Z</dcterms:modified>
</cp:coreProperties>
</file>